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F721" w14:textId="77777777" w:rsidR="0031007A" w:rsidRDefault="00533D6F">
      <w:r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1969FD" wp14:editId="07777777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3981451" cy="1502410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3C471B9D">
              <v:group id="Canvas 5" style="position:absolute;margin-left:-5.25pt;margin-top:.75pt;width:313.5pt;height:118.3pt;z-index:251660288;mso-position-horizontal-relative:margin" coordsize="39814,15024" o:spid="_x0000_s1026" editas="canvas" w14:anchorId="7F170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ItGADgAAAACQEAAA8AAABkcnMv&#10;ZG93bnJldi54bWxMj09Lw0AQxe+C32EZwYu0m21tCGk2RQRBBA+2Cj1ustNsdP+E7KaN397xpKeZ&#10;4T3e/F61m51lZxxjH7wEscyAoW+D7n0n4f3wtCiAxaS8VjZ4lPCNEXb19VWlSh0u/g3P+9QxCvGx&#10;VBJMSkPJeWwNOhWXYUBP2imMTiU6x47rUV0o3Fm+yrKcO9V7+mDUgI8G26/95CS8tPndp2imoyte&#10;P8x6Y4/P6XAv5e3N/LAFlnBOf2b4xSd0qImpCZPXkVkJC5FtyEoCDdJzkdPSSFitCwG8rvj/BvUP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ItGADgAAAACQEAAA8AAAAAAAAAAAAA&#10;AAAAbgMAAGRycy9kb3ducmV2LnhtbFBLBQYAAAAABAAEAPMAAAB7B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39814;height:15024;visibility:visible;mso-wrap-style:square" type="#_x0000_t75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4C3D5803" wp14:editId="66A26415">
            <wp:extent cx="62103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6059" w14:textId="77777777" w:rsidR="00DB4A53" w:rsidRDefault="000A2EC7">
      <w:pPr>
        <w:rPr>
          <w:b/>
        </w:rPr>
      </w:pPr>
      <w:r w:rsidRPr="000A2EC7">
        <w:rPr>
          <w:b/>
        </w:rPr>
        <w:t>Welcome to the University of Limerick!  To help you settle in ask quickly as possible, you will need to read the fo</w:t>
      </w:r>
      <w:r w:rsidR="00461398">
        <w:rPr>
          <w:b/>
        </w:rPr>
        <w:t>llowing policies and procedures</w:t>
      </w:r>
      <w:r w:rsidRPr="000A2EC7">
        <w:rPr>
          <w:b/>
        </w:rPr>
        <w:t xml:space="preserve"> and attend the following training courses</w:t>
      </w:r>
      <w:r w:rsidR="00AF0C4B">
        <w:rPr>
          <w:b/>
        </w:rPr>
        <w:t xml:space="preserve"> by month six</w:t>
      </w:r>
      <w:r w:rsidRPr="000A2EC7">
        <w:rPr>
          <w:b/>
        </w:rPr>
        <w:t xml:space="preserve">.  This will </w:t>
      </w:r>
      <w:r w:rsidR="00461398">
        <w:rPr>
          <w:b/>
        </w:rPr>
        <w:t>form part of your Probationary C</w:t>
      </w:r>
      <w:r w:rsidRPr="000A2EC7">
        <w:rPr>
          <w:b/>
        </w:rPr>
        <w:t xml:space="preserve">hecklist.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678"/>
        <w:gridCol w:w="283"/>
      </w:tblGrid>
      <w:tr w:rsidR="00DB4A53" w14:paraId="037867FA" w14:textId="77777777" w:rsidTr="4FCA1E7A">
        <w:tc>
          <w:tcPr>
            <w:tcW w:w="4390" w:type="dxa"/>
            <w:shd w:val="clear" w:color="auto" w:fill="E7E6E6" w:themeFill="background2"/>
          </w:tcPr>
          <w:p w14:paraId="5043B795" w14:textId="77777777" w:rsidR="00DB4A53" w:rsidRPr="00774286" w:rsidRDefault="00DB4A53" w:rsidP="00DB4A53">
            <w:pPr>
              <w:rPr>
                <w:b/>
              </w:rPr>
            </w:pPr>
            <w:r w:rsidRPr="00774286">
              <w:rPr>
                <w:b/>
              </w:rPr>
              <w:t>Policies and Procedures</w:t>
            </w:r>
            <w:r w:rsidR="00FB7788">
              <w:rPr>
                <w:b/>
              </w:rPr>
              <w:t xml:space="preserve"> FOR ALL STAFF</w:t>
            </w:r>
            <w:r w:rsidR="00D311A0">
              <w:rPr>
                <w:b/>
              </w:rPr>
              <w:t>.</w:t>
            </w:r>
          </w:p>
          <w:p w14:paraId="071A5BD0" w14:textId="77777777" w:rsidR="00DB4A53" w:rsidRPr="00774286" w:rsidRDefault="00DB4A53">
            <w:pPr>
              <w:rPr>
                <w:b/>
              </w:rPr>
            </w:pPr>
            <w:r w:rsidRPr="00774286">
              <w:rPr>
                <w:b/>
              </w:rPr>
              <w:t>Read the following Policies/Procedures and confirm that you have understood them.  For any que</w:t>
            </w:r>
            <w:r w:rsidR="00461398">
              <w:rPr>
                <w:b/>
              </w:rPr>
              <w:t>ries, please do contact</w:t>
            </w:r>
            <w:r w:rsidRPr="00774286">
              <w:rPr>
                <w:b/>
              </w:rPr>
              <w:t>:</w:t>
            </w:r>
            <w:r w:rsidR="00461398">
              <w:rPr>
                <w:b/>
              </w:rPr>
              <w:t xml:space="preserve"> </w:t>
            </w:r>
            <w:hyperlink r:id="rId11" w:history="1">
              <w:r w:rsidR="00461398" w:rsidRPr="00F90ED6">
                <w:rPr>
                  <w:rStyle w:val="Hyperlink"/>
                  <w:b/>
                </w:rPr>
                <w:t>HRBookings@ul.ie</w:t>
              </w:r>
            </w:hyperlink>
          </w:p>
        </w:tc>
        <w:tc>
          <w:tcPr>
            <w:tcW w:w="283" w:type="dxa"/>
            <w:shd w:val="clear" w:color="auto" w:fill="E7E6E6" w:themeFill="background2"/>
          </w:tcPr>
          <w:p w14:paraId="672A6659" w14:textId="77777777" w:rsidR="00DB4A53" w:rsidRPr="00774286" w:rsidRDefault="00DB4A5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592C4918" w14:textId="77777777" w:rsidR="00FB7788" w:rsidRPr="00774286" w:rsidRDefault="00FB7788" w:rsidP="00FB7788">
            <w:pPr>
              <w:rPr>
                <w:b/>
              </w:rPr>
            </w:pPr>
            <w:r w:rsidRPr="00774286">
              <w:rPr>
                <w:b/>
              </w:rPr>
              <w:t>Policies and Procedures</w:t>
            </w:r>
            <w:r>
              <w:rPr>
                <w:b/>
              </w:rPr>
              <w:t xml:space="preserve"> FOR ACADEMICS &amp; RESEARCHERS</w:t>
            </w:r>
            <w:r w:rsidR="00D311A0">
              <w:rPr>
                <w:b/>
              </w:rPr>
              <w:t>.</w:t>
            </w:r>
          </w:p>
          <w:p w14:paraId="17B5EAD3" w14:textId="77777777" w:rsidR="00461398" w:rsidRPr="00774286" w:rsidRDefault="00FB7788">
            <w:pPr>
              <w:rPr>
                <w:b/>
              </w:rPr>
            </w:pPr>
            <w:r w:rsidRPr="00774286">
              <w:rPr>
                <w:b/>
              </w:rPr>
              <w:t>Read the following Policies/Procedures and confirm that you have understood them.  For any que</w:t>
            </w:r>
            <w:r w:rsidR="00461398">
              <w:rPr>
                <w:b/>
              </w:rPr>
              <w:t xml:space="preserve">ries, please do contact: </w:t>
            </w:r>
            <w:hyperlink r:id="rId12" w:history="1">
              <w:r w:rsidR="00461398" w:rsidRPr="00F90ED6">
                <w:rPr>
                  <w:rStyle w:val="Hyperlink"/>
                  <w:b/>
                </w:rPr>
                <w:t>HRBooking@ul.ie</w:t>
              </w:r>
            </w:hyperlink>
          </w:p>
        </w:tc>
        <w:tc>
          <w:tcPr>
            <w:tcW w:w="283" w:type="dxa"/>
            <w:shd w:val="clear" w:color="auto" w:fill="E7E6E6" w:themeFill="background2"/>
          </w:tcPr>
          <w:p w14:paraId="0A37501D" w14:textId="77777777" w:rsidR="00DB4A53" w:rsidRDefault="00DB4A53">
            <w:pPr>
              <w:rPr>
                <w:b/>
              </w:rPr>
            </w:pPr>
          </w:p>
        </w:tc>
      </w:tr>
      <w:tr w:rsidR="00DB4A53" w14:paraId="6BE2E229" w14:textId="77777777" w:rsidTr="4FCA1E7A">
        <w:tc>
          <w:tcPr>
            <w:tcW w:w="4390" w:type="dxa"/>
          </w:tcPr>
          <w:p w14:paraId="7A26B975" w14:textId="18B21DF1" w:rsidR="00DB4A53" w:rsidRPr="002614E2" w:rsidRDefault="001F17AE" w:rsidP="00DB4A53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DB4A53" w:rsidRPr="002614E2">
                <w:rPr>
                  <w:rStyle w:val="Hyperlink"/>
                  <w:rFonts w:ascii="Calibri" w:hAnsi="Calibri" w:cs="Calibri"/>
                </w:rPr>
                <w:t>Acceptable Behaviour in the Workplace Policy</w:t>
              </w:r>
            </w:hyperlink>
          </w:p>
        </w:tc>
        <w:tc>
          <w:tcPr>
            <w:tcW w:w="283" w:type="dxa"/>
          </w:tcPr>
          <w:p w14:paraId="5DAB6C7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4848123" w14:textId="35DE91E1" w:rsidR="00DB4A53" w:rsidRPr="002614E2" w:rsidRDefault="001F17AE">
            <w:hyperlink r:id="rId14" w:history="1">
              <w:r w:rsidR="00D311A0" w:rsidRPr="002614E2">
                <w:rPr>
                  <w:rStyle w:val="Hyperlink"/>
                </w:rPr>
                <w:t>Research Integrity Policy</w:t>
              </w:r>
            </w:hyperlink>
          </w:p>
        </w:tc>
        <w:tc>
          <w:tcPr>
            <w:tcW w:w="283" w:type="dxa"/>
          </w:tcPr>
          <w:p w14:paraId="02EB378F" w14:textId="77777777" w:rsidR="00DB4A53" w:rsidRDefault="00DB4A53">
            <w:pPr>
              <w:rPr>
                <w:b/>
              </w:rPr>
            </w:pPr>
          </w:p>
        </w:tc>
      </w:tr>
      <w:tr w:rsidR="00DB4A53" w14:paraId="2B3AABA6" w14:textId="77777777" w:rsidTr="4FCA1E7A">
        <w:tc>
          <w:tcPr>
            <w:tcW w:w="4390" w:type="dxa"/>
          </w:tcPr>
          <w:p w14:paraId="73FCC3C4" w14:textId="6706199C" w:rsidR="00DB4A53" w:rsidRPr="002614E2" w:rsidRDefault="001F17AE" w:rsidP="00DB4A53">
            <w:hyperlink r:id="rId15" w:history="1">
              <w:r w:rsidR="002D050E" w:rsidRPr="002614E2">
                <w:rPr>
                  <w:rStyle w:val="Hyperlink"/>
                </w:rPr>
                <w:t>Equality and Diversity Policy</w:t>
              </w:r>
            </w:hyperlink>
          </w:p>
        </w:tc>
        <w:tc>
          <w:tcPr>
            <w:tcW w:w="283" w:type="dxa"/>
          </w:tcPr>
          <w:p w14:paraId="6A05A809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15456FA" w14:textId="43CDFC9E" w:rsidR="00DB4A53" w:rsidRPr="00E641E3" w:rsidRDefault="001F17AE">
            <w:hyperlink r:id="rId16" w:history="1">
              <w:r w:rsidR="00D311A0" w:rsidRPr="00E641E3">
                <w:rPr>
                  <w:rStyle w:val="Hyperlink"/>
                </w:rPr>
                <w:t>Intellectual Property Policy</w:t>
              </w:r>
            </w:hyperlink>
          </w:p>
        </w:tc>
        <w:tc>
          <w:tcPr>
            <w:tcW w:w="283" w:type="dxa"/>
          </w:tcPr>
          <w:p w14:paraId="5A39BBE3" w14:textId="77777777" w:rsidR="00DB4A53" w:rsidRDefault="00DB4A53">
            <w:pPr>
              <w:rPr>
                <w:b/>
              </w:rPr>
            </w:pPr>
          </w:p>
        </w:tc>
      </w:tr>
      <w:tr w:rsidR="00DB4A53" w14:paraId="706B1743" w14:textId="77777777" w:rsidTr="4FCA1E7A">
        <w:tc>
          <w:tcPr>
            <w:tcW w:w="4390" w:type="dxa"/>
          </w:tcPr>
          <w:p w14:paraId="34B2CAE0" w14:textId="3C0D106B" w:rsidR="00DB4A53" w:rsidRPr="002614E2" w:rsidRDefault="001F17AE" w:rsidP="00DB4A53">
            <w:hyperlink r:id="rId17" w:history="1">
              <w:r w:rsidR="002D050E" w:rsidRPr="002614E2">
                <w:rPr>
                  <w:rStyle w:val="Hyperlink"/>
                </w:rPr>
                <w:t>Policy and Procedures for Work Place dignity and Respect</w:t>
              </w:r>
            </w:hyperlink>
          </w:p>
        </w:tc>
        <w:tc>
          <w:tcPr>
            <w:tcW w:w="283" w:type="dxa"/>
          </w:tcPr>
          <w:p w14:paraId="41C8F396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4765717C" w14:textId="10139CE9" w:rsidR="64BB8F25" w:rsidRDefault="001F17AE">
            <w:hyperlink r:id="rId18">
              <w:r w:rsidR="64BB8F25" w:rsidRPr="64BB8F25">
                <w:rPr>
                  <w:rStyle w:val="Hyperlink"/>
                </w:rPr>
                <w:t>Clinical Research Policy – For UL Sponsored Regulated Clinical Trials</w:t>
              </w:r>
            </w:hyperlink>
            <w:r w:rsidR="64BB8F25">
              <w:t xml:space="preserve"> (If applicable)</w:t>
            </w:r>
          </w:p>
        </w:tc>
        <w:tc>
          <w:tcPr>
            <w:tcW w:w="283" w:type="dxa"/>
          </w:tcPr>
          <w:p w14:paraId="72A3D3EC" w14:textId="77777777" w:rsidR="00DB4A53" w:rsidRDefault="00DB4A53">
            <w:pPr>
              <w:rPr>
                <w:b/>
              </w:rPr>
            </w:pPr>
          </w:p>
        </w:tc>
      </w:tr>
      <w:tr w:rsidR="00DB4A53" w14:paraId="4F71D2AE" w14:textId="77777777" w:rsidTr="4FCA1E7A">
        <w:tc>
          <w:tcPr>
            <w:tcW w:w="4390" w:type="dxa"/>
          </w:tcPr>
          <w:p w14:paraId="6373C92A" w14:textId="09998A93" w:rsidR="00DB4A53" w:rsidRPr="002614E2" w:rsidRDefault="001F17AE" w:rsidP="00DB4A53">
            <w:hyperlink r:id="rId19" w:history="1">
              <w:r w:rsidR="002D050E" w:rsidRPr="002614E2">
                <w:rPr>
                  <w:rStyle w:val="Hyperlink"/>
                </w:rPr>
                <w:t>Data Protection</w:t>
              </w:r>
              <w:r w:rsidR="00B87A70" w:rsidRPr="002614E2">
                <w:rPr>
                  <w:rStyle w:val="Hyperlink"/>
                </w:rPr>
                <w:t xml:space="preserve"> Policy</w:t>
              </w:r>
            </w:hyperlink>
          </w:p>
        </w:tc>
        <w:tc>
          <w:tcPr>
            <w:tcW w:w="283" w:type="dxa"/>
          </w:tcPr>
          <w:p w14:paraId="0D0B940D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2EE73A1" w14:textId="2A9EAB8A" w:rsidR="64BB8F25" w:rsidRDefault="001F17AE">
            <w:hyperlink r:id="rId20">
              <w:r w:rsidR="64BB8F25" w:rsidRPr="64BB8F25">
                <w:rPr>
                  <w:rStyle w:val="Hyperlink"/>
                </w:rPr>
                <w:t>Campus Company Procedures</w:t>
              </w:r>
            </w:hyperlink>
            <w:r w:rsidR="64BB8F25">
              <w:t xml:space="preserve"> (If Applicable)</w:t>
            </w:r>
          </w:p>
        </w:tc>
        <w:tc>
          <w:tcPr>
            <w:tcW w:w="283" w:type="dxa"/>
          </w:tcPr>
          <w:p w14:paraId="0E27B00A" w14:textId="77777777" w:rsidR="00DB4A53" w:rsidRDefault="00DB4A53">
            <w:pPr>
              <w:rPr>
                <w:b/>
              </w:rPr>
            </w:pPr>
          </w:p>
        </w:tc>
      </w:tr>
      <w:tr w:rsidR="00DB4A53" w14:paraId="1033471E" w14:textId="77777777" w:rsidTr="4FCA1E7A">
        <w:tc>
          <w:tcPr>
            <w:tcW w:w="4390" w:type="dxa"/>
          </w:tcPr>
          <w:p w14:paraId="21DD83B7" w14:textId="72780AE2" w:rsidR="00DB4A53" w:rsidRPr="002614E2" w:rsidRDefault="001F17AE" w:rsidP="00DB4A53">
            <w:hyperlink r:id="rId21" w:history="1">
              <w:r w:rsidR="000B63E4" w:rsidRPr="002614E2">
                <w:rPr>
                  <w:rStyle w:val="Hyperlink"/>
                </w:rPr>
                <w:t>Code of Conduct for Employees</w:t>
              </w:r>
            </w:hyperlink>
          </w:p>
        </w:tc>
        <w:tc>
          <w:tcPr>
            <w:tcW w:w="283" w:type="dxa"/>
          </w:tcPr>
          <w:p w14:paraId="60061E4C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1EFEC4FE" w14:textId="15FA32D5" w:rsidR="29DE1ECC" w:rsidRDefault="001F17AE" w:rsidP="64BB8F25">
            <w:pPr>
              <w:spacing w:line="259" w:lineRule="auto"/>
            </w:pPr>
            <w:hyperlink r:id="rId22">
              <w:r w:rsidR="29DE1ECC" w:rsidRPr="64BB8F25">
                <w:rPr>
                  <w:rStyle w:val="Hyperlink"/>
                </w:rPr>
                <w:t>Research Funding</w:t>
              </w:r>
            </w:hyperlink>
            <w:r w:rsidR="29DE1ECC">
              <w:t xml:space="preserve"> </w:t>
            </w:r>
            <w:r w:rsidR="64BB8F25">
              <w:t>(If Applicable)</w:t>
            </w:r>
          </w:p>
        </w:tc>
        <w:tc>
          <w:tcPr>
            <w:tcW w:w="283" w:type="dxa"/>
          </w:tcPr>
          <w:p w14:paraId="44EAFD9C" w14:textId="77777777" w:rsidR="00DB4A53" w:rsidRDefault="00DB4A53">
            <w:pPr>
              <w:rPr>
                <w:b/>
              </w:rPr>
            </w:pPr>
          </w:p>
        </w:tc>
      </w:tr>
      <w:tr w:rsidR="006B6C94" w14:paraId="1A2BE294" w14:textId="77777777" w:rsidTr="4FCA1E7A">
        <w:tc>
          <w:tcPr>
            <w:tcW w:w="4390" w:type="dxa"/>
            <w:shd w:val="clear" w:color="auto" w:fill="FFFFFF" w:themeFill="background1"/>
          </w:tcPr>
          <w:p w14:paraId="2FE9E2EB" w14:textId="65EB50C0" w:rsidR="006B6C94" w:rsidRPr="002614E2" w:rsidRDefault="001F17AE" w:rsidP="00DB4A53">
            <w:pPr>
              <w:rPr>
                <w:color w:val="FF0000"/>
              </w:rPr>
            </w:pPr>
            <w:hyperlink r:id="rId23" w:history="1">
              <w:r w:rsidR="006B6C94" w:rsidRPr="002614E2">
                <w:rPr>
                  <w:rStyle w:val="Hyperlink"/>
                </w:rPr>
                <w:t>GDPR – Privacy Statement</w:t>
              </w:r>
            </w:hyperlink>
          </w:p>
        </w:tc>
        <w:tc>
          <w:tcPr>
            <w:tcW w:w="283" w:type="dxa"/>
          </w:tcPr>
          <w:p w14:paraId="4B94D5A5" w14:textId="77777777" w:rsidR="006B6C94" w:rsidRDefault="006B6C94">
            <w:pPr>
              <w:rPr>
                <w:b/>
              </w:rPr>
            </w:pPr>
          </w:p>
        </w:tc>
        <w:tc>
          <w:tcPr>
            <w:tcW w:w="4678" w:type="dxa"/>
          </w:tcPr>
          <w:p w14:paraId="08A66AAE" w14:textId="767739C1" w:rsidR="64BB8F25" w:rsidRDefault="001F17AE" w:rsidP="64BB8F25">
            <w:hyperlink r:id="rId24">
              <w:r w:rsidR="64BB8F25" w:rsidRPr="64BB8F25">
                <w:rPr>
                  <w:rStyle w:val="Hyperlink"/>
                </w:rPr>
                <w:t>Procedure for Managing Allegations of Misconduct in Research</w:t>
              </w:r>
            </w:hyperlink>
          </w:p>
        </w:tc>
        <w:tc>
          <w:tcPr>
            <w:tcW w:w="283" w:type="dxa"/>
          </w:tcPr>
          <w:p w14:paraId="3DEEC669" w14:textId="77777777" w:rsidR="006B6C94" w:rsidRDefault="006B6C94">
            <w:pPr>
              <w:rPr>
                <w:b/>
              </w:rPr>
            </w:pPr>
          </w:p>
        </w:tc>
      </w:tr>
      <w:tr w:rsidR="00DB4A53" w14:paraId="0FDACB8A" w14:textId="77777777" w:rsidTr="4FCA1E7A">
        <w:tc>
          <w:tcPr>
            <w:tcW w:w="4390" w:type="dxa"/>
          </w:tcPr>
          <w:p w14:paraId="278DEEB5" w14:textId="0ED1FB3F" w:rsidR="00DB4A53" w:rsidRPr="002614E2" w:rsidRDefault="001F17AE" w:rsidP="00DB4A53">
            <w:hyperlink r:id="rId25" w:history="1">
              <w:r w:rsidR="006B6C94" w:rsidRPr="002614E2">
                <w:rPr>
                  <w:rStyle w:val="Hyperlink"/>
                </w:rPr>
                <w:t>Statute No. 4 -</w:t>
              </w:r>
              <w:r w:rsidR="00DB4A53" w:rsidRPr="002614E2">
                <w:rPr>
                  <w:rStyle w:val="Hyperlink"/>
                </w:rPr>
                <w:t>Statute on Disciplinary Matters, Suspension, Termination and Capacity</w:t>
              </w:r>
            </w:hyperlink>
          </w:p>
        </w:tc>
        <w:tc>
          <w:tcPr>
            <w:tcW w:w="283" w:type="dxa"/>
          </w:tcPr>
          <w:p w14:paraId="3656B9A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5D41A56" w14:textId="581C3EA6" w:rsidR="00DB4A53" w:rsidRPr="00E641E3" w:rsidRDefault="00DB4A53" w:rsidP="65EFD577"/>
        </w:tc>
        <w:tc>
          <w:tcPr>
            <w:tcW w:w="283" w:type="dxa"/>
          </w:tcPr>
          <w:p w14:paraId="45FB0818" w14:textId="77777777" w:rsidR="00DB4A53" w:rsidRDefault="00DB4A53">
            <w:pPr>
              <w:rPr>
                <w:b/>
              </w:rPr>
            </w:pPr>
          </w:p>
        </w:tc>
      </w:tr>
      <w:tr w:rsidR="6D7D413F" w14:paraId="3D70AF39" w14:textId="77777777" w:rsidTr="4FCA1E7A">
        <w:trPr>
          <w:trHeight w:val="750"/>
        </w:trPr>
        <w:tc>
          <w:tcPr>
            <w:tcW w:w="4390" w:type="dxa"/>
          </w:tcPr>
          <w:p w14:paraId="5F304596" w14:textId="7E519C9E" w:rsidR="7BDE714A" w:rsidRDefault="001F17AE">
            <w:hyperlink r:id="rId26">
              <w:r w:rsidR="7BDE714A" w:rsidRPr="6D7D413F">
                <w:rPr>
                  <w:rStyle w:val="Hyperlink"/>
                </w:rPr>
                <w:t>Safety Statement</w:t>
              </w:r>
            </w:hyperlink>
          </w:p>
          <w:p w14:paraId="424F317C" w14:textId="0C58F65D" w:rsidR="6D7D413F" w:rsidRDefault="6D7D413F" w:rsidP="6D7D413F"/>
        </w:tc>
        <w:tc>
          <w:tcPr>
            <w:tcW w:w="283" w:type="dxa"/>
          </w:tcPr>
          <w:p w14:paraId="52902AF3" w14:textId="6199EDEB" w:rsidR="6D7D413F" w:rsidRDefault="6D7D413F" w:rsidP="6D7D413F">
            <w:pPr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4DA151B8" w14:textId="376CF8AD" w:rsidR="65EFD577" w:rsidRDefault="65EFD577" w:rsidP="65EFD577">
            <w:pPr>
              <w:rPr>
                <w:b/>
                <w:bCs/>
              </w:rPr>
            </w:pPr>
            <w:r w:rsidRPr="65EFD577">
              <w:rPr>
                <w:b/>
                <w:bCs/>
              </w:rPr>
              <w:t xml:space="preserve">Policies and Procedures FOR ACADEMICS </w:t>
            </w:r>
          </w:p>
        </w:tc>
        <w:tc>
          <w:tcPr>
            <w:tcW w:w="283" w:type="dxa"/>
            <w:shd w:val="clear" w:color="auto" w:fill="E7E6E6" w:themeFill="background2"/>
          </w:tcPr>
          <w:p w14:paraId="1E8B000E" w14:textId="77777777" w:rsidR="65EFD577" w:rsidRDefault="65EFD577" w:rsidP="65EFD577">
            <w:pPr>
              <w:rPr>
                <w:b/>
                <w:bCs/>
              </w:rPr>
            </w:pPr>
          </w:p>
        </w:tc>
      </w:tr>
      <w:tr w:rsidR="65EFD577" w14:paraId="5EB9A76F" w14:textId="77777777" w:rsidTr="4FCA1E7A">
        <w:trPr>
          <w:trHeight w:val="750"/>
        </w:trPr>
        <w:tc>
          <w:tcPr>
            <w:tcW w:w="4390" w:type="dxa"/>
          </w:tcPr>
          <w:p w14:paraId="5A431E50" w14:textId="613D338A" w:rsidR="4D7BAADA" w:rsidRDefault="001F17AE">
            <w:hyperlink r:id="rId27">
              <w:r w:rsidR="4D7BAADA" w:rsidRPr="65EFD577">
                <w:rPr>
                  <w:rStyle w:val="Hyperlink"/>
                </w:rPr>
                <w:t>Managing Attendance Procedure</w:t>
              </w:r>
            </w:hyperlink>
          </w:p>
        </w:tc>
        <w:tc>
          <w:tcPr>
            <w:tcW w:w="283" w:type="dxa"/>
          </w:tcPr>
          <w:p w14:paraId="467C6135" w14:textId="2EC9A60B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69C2531" w14:textId="2BE68C0D" w:rsidR="73DC7165" w:rsidRDefault="001F17AE">
            <w:hyperlink r:id="rId28">
              <w:r w:rsidR="73DC7165" w:rsidRPr="65EFD577">
                <w:rPr>
                  <w:rStyle w:val="Hyperlink"/>
                </w:rPr>
                <w:t>Student Complaints Policy and Procedures</w:t>
              </w:r>
            </w:hyperlink>
          </w:p>
        </w:tc>
        <w:tc>
          <w:tcPr>
            <w:tcW w:w="283" w:type="dxa"/>
          </w:tcPr>
          <w:p w14:paraId="49686EB1" w14:textId="69AE35C8" w:rsidR="65EFD577" w:rsidRDefault="65EFD577" w:rsidP="65EFD577">
            <w:pPr>
              <w:rPr>
                <w:b/>
                <w:bCs/>
              </w:rPr>
            </w:pPr>
          </w:p>
        </w:tc>
      </w:tr>
      <w:tr w:rsidR="00DB4A53" w14:paraId="2C783C32" w14:textId="77777777" w:rsidTr="4FCA1E7A">
        <w:tc>
          <w:tcPr>
            <w:tcW w:w="4390" w:type="dxa"/>
            <w:shd w:val="clear" w:color="auto" w:fill="FFFFFF" w:themeFill="background1"/>
          </w:tcPr>
          <w:p w14:paraId="7A57D91A" w14:textId="3621A6E5" w:rsidR="00DB4A53" w:rsidRPr="002614E2" w:rsidRDefault="001F17AE" w:rsidP="65EFD577">
            <w:hyperlink r:id="rId29">
              <w:r w:rsidR="76558C13" w:rsidRPr="65EFD577">
                <w:rPr>
                  <w:rStyle w:val="Hyperlink"/>
                </w:rPr>
                <w:t>Sick Leave Scheme</w:t>
              </w:r>
            </w:hyperlink>
          </w:p>
        </w:tc>
        <w:tc>
          <w:tcPr>
            <w:tcW w:w="283" w:type="dxa"/>
          </w:tcPr>
          <w:p w14:paraId="049F31CB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3128261" w14:textId="2EF576C6" w:rsidR="00DC476D" w:rsidRPr="002160CD" w:rsidRDefault="001F17AE" w:rsidP="00DC476D">
            <w:hyperlink r:id="rId30">
              <w:r w:rsidR="48B4318F" w:rsidRPr="65EFD577">
                <w:rPr>
                  <w:rStyle w:val="Hyperlink"/>
                </w:rPr>
                <w:t>Student Fitness to Practice Policy</w:t>
              </w:r>
            </w:hyperlink>
          </w:p>
        </w:tc>
        <w:tc>
          <w:tcPr>
            <w:tcW w:w="283" w:type="dxa"/>
          </w:tcPr>
          <w:p w14:paraId="62486C05" w14:textId="77777777" w:rsidR="00DB4A53" w:rsidRDefault="00DB4A53">
            <w:pPr>
              <w:rPr>
                <w:b/>
              </w:rPr>
            </w:pPr>
          </w:p>
        </w:tc>
      </w:tr>
      <w:tr w:rsidR="00DB4A53" w14:paraId="6DB1D735" w14:textId="77777777" w:rsidTr="4FCA1E7A">
        <w:trPr>
          <w:trHeight w:val="345"/>
        </w:trPr>
        <w:tc>
          <w:tcPr>
            <w:tcW w:w="4390" w:type="dxa"/>
            <w:shd w:val="clear" w:color="auto" w:fill="FFFFFF" w:themeFill="background1"/>
          </w:tcPr>
          <w:p w14:paraId="2CED33AB" w14:textId="78F3A21C" w:rsidR="00DB4A53" w:rsidRPr="002614E2" w:rsidRDefault="001F17AE" w:rsidP="00DB4A53">
            <w:hyperlink r:id="rId31">
              <w:r w:rsidR="38440470" w:rsidRPr="65EFD577">
                <w:rPr>
                  <w:rStyle w:val="Hyperlink"/>
                </w:rPr>
                <w:t>Protected Disclosures Policy and Procedures</w:t>
              </w:r>
            </w:hyperlink>
          </w:p>
        </w:tc>
        <w:tc>
          <w:tcPr>
            <w:tcW w:w="283" w:type="dxa"/>
          </w:tcPr>
          <w:p w14:paraId="4101652C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4928105A" w14:textId="058751A9" w:rsidR="00DB4A53" w:rsidRPr="002614E2" w:rsidRDefault="001F17AE">
            <w:hyperlink r:id="rId32">
              <w:r w:rsidR="1743D6C8" w:rsidRPr="65EFD577">
                <w:rPr>
                  <w:rStyle w:val="Hyperlink"/>
                </w:rPr>
                <w:t>Student Fitness to Study Policy</w:t>
              </w:r>
            </w:hyperlink>
          </w:p>
        </w:tc>
        <w:tc>
          <w:tcPr>
            <w:tcW w:w="283" w:type="dxa"/>
          </w:tcPr>
          <w:p w14:paraId="4B99056E" w14:textId="77777777" w:rsidR="00DB4A53" w:rsidRDefault="00DB4A53">
            <w:pPr>
              <w:rPr>
                <w:b/>
              </w:rPr>
            </w:pPr>
          </w:p>
        </w:tc>
      </w:tr>
      <w:tr w:rsidR="00DB4A53" w14:paraId="47D1EE7C" w14:textId="77777777" w:rsidTr="4FCA1E7A">
        <w:tc>
          <w:tcPr>
            <w:tcW w:w="4390" w:type="dxa"/>
          </w:tcPr>
          <w:p w14:paraId="15357908" w14:textId="11062885" w:rsidR="00DB4A53" w:rsidRPr="002614E2" w:rsidRDefault="001F17AE" w:rsidP="6D7D413F">
            <w:hyperlink r:id="rId33">
              <w:r w:rsidR="07F32D81" w:rsidRPr="65EFD577">
                <w:rPr>
                  <w:rStyle w:val="Hyperlink"/>
                </w:rPr>
                <w:t>Probation Policy</w:t>
              </w:r>
            </w:hyperlink>
          </w:p>
        </w:tc>
        <w:tc>
          <w:tcPr>
            <w:tcW w:w="283" w:type="dxa"/>
          </w:tcPr>
          <w:p w14:paraId="1299C43A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78CEBB5" w14:textId="29A25E26" w:rsidR="00DB4A53" w:rsidRPr="002614E2" w:rsidRDefault="001F17AE">
            <w:hyperlink r:id="rId34">
              <w:r w:rsidR="72F780E7" w:rsidRPr="65EFD577">
                <w:rPr>
                  <w:rStyle w:val="Hyperlink"/>
                </w:rPr>
                <w:t>Student Vetting Policy</w:t>
              </w:r>
            </w:hyperlink>
          </w:p>
        </w:tc>
        <w:tc>
          <w:tcPr>
            <w:tcW w:w="283" w:type="dxa"/>
          </w:tcPr>
          <w:p w14:paraId="4DDBEF00" w14:textId="77777777" w:rsidR="00DB4A53" w:rsidRDefault="00DB4A53">
            <w:pPr>
              <w:rPr>
                <w:b/>
              </w:rPr>
            </w:pPr>
          </w:p>
        </w:tc>
      </w:tr>
      <w:tr w:rsidR="00DB4A53" w14:paraId="0FEB69E6" w14:textId="77777777" w:rsidTr="4FCA1E7A">
        <w:tc>
          <w:tcPr>
            <w:tcW w:w="4390" w:type="dxa"/>
          </w:tcPr>
          <w:p w14:paraId="5A310757" w14:textId="3D015FDC" w:rsidR="00DB4A53" w:rsidRPr="002614E2" w:rsidRDefault="001F17AE" w:rsidP="65EFD577">
            <w:hyperlink r:id="rId35">
              <w:r w:rsidR="2EE80397" w:rsidRPr="65EFD577">
                <w:rPr>
                  <w:rStyle w:val="Hyperlink"/>
                </w:rPr>
                <w:t>Policy for Conflicts of Interest</w:t>
              </w:r>
            </w:hyperlink>
          </w:p>
        </w:tc>
        <w:tc>
          <w:tcPr>
            <w:tcW w:w="283" w:type="dxa"/>
          </w:tcPr>
          <w:p w14:paraId="3461D779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24C9C92" w14:textId="43387665" w:rsidR="00DB4A53" w:rsidRPr="002614E2" w:rsidRDefault="001F17AE">
            <w:hyperlink r:id="rId36">
              <w:r w:rsidR="150E30EF" w:rsidRPr="65EFD577">
                <w:rPr>
                  <w:rStyle w:val="Hyperlink"/>
                </w:rPr>
                <w:t>Academic Programme Review Policy</w:t>
              </w:r>
            </w:hyperlink>
          </w:p>
        </w:tc>
        <w:tc>
          <w:tcPr>
            <w:tcW w:w="283" w:type="dxa"/>
          </w:tcPr>
          <w:p w14:paraId="3CF2D8B6" w14:textId="77777777" w:rsidR="00DB4A53" w:rsidRDefault="00DB4A53">
            <w:pPr>
              <w:rPr>
                <w:b/>
              </w:rPr>
            </w:pPr>
          </w:p>
        </w:tc>
      </w:tr>
      <w:tr w:rsidR="00DB4A53" w14:paraId="41F714F5" w14:textId="77777777" w:rsidTr="4FCA1E7A">
        <w:tc>
          <w:tcPr>
            <w:tcW w:w="4390" w:type="dxa"/>
          </w:tcPr>
          <w:p w14:paraId="733939FE" w14:textId="14FA3873" w:rsidR="00DB4A53" w:rsidRPr="002614E2" w:rsidRDefault="001F17AE" w:rsidP="00DB4A53">
            <w:hyperlink r:id="rId37">
              <w:r w:rsidR="44A49851" w:rsidRPr="6D7D413F">
                <w:rPr>
                  <w:rStyle w:val="Hyperlink"/>
                </w:rPr>
                <w:t>Building Emergency Plans</w:t>
              </w:r>
            </w:hyperlink>
          </w:p>
        </w:tc>
        <w:tc>
          <w:tcPr>
            <w:tcW w:w="283" w:type="dxa"/>
          </w:tcPr>
          <w:p w14:paraId="0FB78278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43B6440" w14:textId="2E55B1C8" w:rsidR="00DB4A53" w:rsidRPr="002614E2" w:rsidRDefault="001F17AE">
            <w:hyperlink r:id="rId38">
              <w:r w:rsidR="069372DA" w:rsidRPr="65EFD577">
                <w:rPr>
                  <w:rStyle w:val="Hyperlink"/>
                </w:rPr>
                <w:t>Awards Titles Framework</w:t>
              </w:r>
            </w:hyperlink>
          </w:p>
        </w:tc>
        <w:tc>
          <w:tcPr>
            <w:tcW w:w="283" w:type="dxa"/>
          </w:tcPr>
          <w:p w14:paraId="1FC39945" w14:textId="77777777" w:rsidR="00DB4A53" w:rsidRDefault="00DB4A53">
            <w:pPr>
              <w:rPr>
                <w:b/>
              </w:rPr>
            </w:pPr>
          </w:p>
        </w:tc>
      </w:tr>
      <w:tr w:rsidR="00DB4A53" w14:paraId="27ABD623" w14:textId="77777777" w:rsidTr="4FCA1E7A">
        <w:tc>
          <w:tcPr>
            <w:tcW w:w="4390" w:type="dxa"/>
          </w:tcPr>
          <w:p w14:paraId="39E821DC" w14:textId="025BBF62" w:rsidR="00DB4A53" w:rsidRPr="002614E2" w:rsidRDefault="001F17AE" w:rsidP="36C96184">
            <w:hyperlink r:id="rId39">
              <w:r w:rsidR="775062E5" w:rsidRPr="6D7D413F">
                <w:rPr>
                  <w:rStyle w:val="Hyperlink"/>
                </w:rPr>
                <w:t>Information Technology Security Policy</w:t>
              </w:r>
            </w:hyperlink>
          </w:p>
        </w:tc>
        <w:tc>
          <w:tcPr>
            <w:tcW w:w="283" w:type="dxa"/>
          </w:tcPr>
          <w:p w14:paraId="0562CB0E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3AA0A8C6" w14:textId="5B8B3E51" w:rsidR="00DB4A53" w:rsidRPr="002614E2" w:rsidRDefault="001F17AE">
            <w:hyperlink r:id="rId40">
              <w:r w:rsidR="39DDA527" w:rsidRPr="65EFD577">
                <w:rPr>
                  <w:rStyle w:val="Hyperlink"/>
                </w:rPr>
                <w:t>External Examiner Policy (Taught Programmes)</w:t>
              </w:r>
            </w:hyperlink>
          </w:p>
        </w:tc>
        <w:tc>
          <w:tcPr>
            <w:tcW w:w="283" w:type="dxa"/>
          </w:tcPr>
          <w:p w14:paraId="34CE0A41" w14:textId="77777777" w:rsidR="00DB4A53" w:rsidRDefault="00DB4A53">
            <w:pPr>
              <w:rPr>
                <w:b/>
              </w:rPr>
            </w:pPr>
          </w:p>
        </w:tc>
      </w:tr>
      <w:tr w:rsidR="00DB4A53" w14:paraId="402E27F8" w14:textId="77777777" w:rsidTr="4FCA1E7A">
        <w:tc>
          <w:tcPr>
            <w:tcW w:w="4390" w:type="dxa"/>
          </w:tcPr>
          <w:p w14:paraId="4B329AFA" w14:textId="390B2BBA" w:rsidR="00DB4A53" w:rsidRPr="002614E2" w:rsidRDefault="001F17AE" w:rsidP="36C96184">
            <w:hyperlink r:id="rId41">
              <w:r w:rsidR="5754295B" w:rsidRPr="6D7D413F">
                <w:rPr>
                  <w:rStyle w:val="Hyperlink"/>
                </w:rPr>
                <w:t>ITD Email Management Procedure</w:t>
              </w:r>
            </w:hyperlink>
          </w:p>
        </w:tc>
        <w:tc>
          <w:tcPr>
            <w:tcW w:w="283" w:type="dxa"/>
          </w:tcPr>
          <w:p w14:paraId="62EBF3C5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543FC094" w14:textId="479FAFE7" w:rsidR="00DB4A53" w:rsidRPr="002614E2" w:rsidRDefault="001F17AE" w:rsidP="6D7D413F">
            <w:hyperlink r:id="rId42">
              <w:r w:rsidR="712C6439" w:rsidRPr="65EFD577">
                <w:rPr>
                  <w:rStyle w:val="Hyperlink"/>
                </w:rPr>
                <w:t>Handbook of Academic Regulations and Procedures</w:t>
              </w:r>
            </w:hyperlink>
          </w:p>
        </w:tc>
        <w:tc>
          <w:tcPr>
            <w:tcW w:w="283" w:type="dxa"/>
          </w:tcPr>
          <w:p w14:paraId="6D98A12B" w14:textId="77777777" w:rsidR="00DB4A53" w:rsidRDefault="00DB4A53">
            <w:pPr>
              <w:rPr>
                <w:b/>
              </w:rPr>
            </w:pPr>
          </w:p>
        </w:tc>
      </w:tr>
      <w:tr w:rsidR="00DB4A53" w14:paraId="5926FC8F" w14:textId="77777777" w:rsidTr="4FCA1E7A">
        <w:tc>
          <w:tcPr>
            <w:tcW w:w="4390" w:type="dxa"/>
            <w:shd w:val="clear" w:color="auto" w:fill="FFFFFF" w:themeFill="background1"/>
          </w:tcPr>
          <w:p w14:paraId="756A62D8" w14:textId="6885EED1" w:rsidR="00DB4A53" w:rsidRPr="002614E2" w:rsidRDefault="001F17AE" w:rsidP="36C96184">
            <w:hyperlink r:id="rId43">
              <w:r w:rsidR="668CD639" w:rsidRPr="6D7D413F">
                <w:rPr>
                  <w:rStyle w:val="Hyperlink"/>
                </w:rPr>
                <w:t>ITD Personal Device Procedure</w:t>
              </w:r>
            </w:hyperlink>
          </w:p>
        </w:tc>
        <w:tc>
          <w:tcPr>
            <w:tcW w:w="283" w:type="dxa"/>
          </w:tcPr>
          <w:p w14:paraId="2946DB82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22DE4531" w14:textId="46C66B48" w:rsidR="00DB4A53" w:rsidRPr="002614E2" w:rsidRDefault="001F17AE">
            <w:hyperlink r:id="rId44">
              <w:r w:rsidR="65DE7508" w:rsidRPr="65EFD577">
                <w:rPr>
                  <w:rStyle w:val="Hyperlink"/>
                </w:rPr>
                <w:t>Joint Degree &amp; Dual Awards Policy</w:t>
              </w:r>
            </w:hyperlink>
          </w:p>
        </w:tc>
        <w:tc>
          <w:tcPr>
            <w:tcW w:w="283" w:type="dxa"/>
          </w:tcPr>
          <w:p w14:paraId="5997CC1D" w14:textId="77777777" w:rsidR="00DB4A53" w:rsidRDefault="00DB4A53">
            <w:pPr>
              <w:rPr>
                <w:b/>
              </w:rPr>
            </w:pPr>
          </w:p>
        </w:tc>
      </w:tr>
      <w:tr w:rsidR="65EFD577" w14:paraId="15487748" w14:textId="77777777" w:rsidTr="4FCA1E7A">
        <w:tc>
          <w:tcPr>
            <w:tcW w:w="4390" w:type="dxa"/>
            <w:shd w:val="clear" w:color="auto" w:fill="FFFFFF" w:themeFill="background1"/>
          </w:tcPr>
          <w:p w14:paraId="27601456" w14:textId="6178F8E1" w:rsidR="78468623" w:rsidRDefault="001F17AE" w:rsidP="65EFD577">
            <w:hyperlink r:id="rId45">
              <w:r w:rsidR="78468623" w:rsidRPr="65EFD577">
                <w:rPr>
                  <w:rStyle w:val="Hyperlink"/>
                </w:rPr>
                <w:t>Acceptable Usage Policy</w:t>
              </w:r>
            </w:hyperlink>
          </w:p>
        </w:tc>
        <w:tc>
          <w:tcPr>
            <w:tcW w:w="283" w:type="dxa"/>
          </w:tcPr>
          <w:p w14:paraId="3AA18F41" w14:textId="49E41B88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0A3BFE56" w14:textId="54095421" w:rsidR="0BC8873A" w:rsidRDefault="001F17AE">
            <w:hyperlink r:id="rId46">
              <w:r w:rsidR="0BC8873A" w:rsidRPr="65EFD577">
                <w:rPr>
                  <w:rStyle w:val="Hyperlink"/>
                </w:rPr>
                <w:t>Postgraduate Student Charter</w:t>
              </w:r>
            </w:hyperlink>
          </w:p>
        </w:tc>
        <w:tc>
          <w:tcPr>
            <w:tcW w:w="283" w:type="dxa"/>
          </w:tcPr>
          <w:p w14:paraId="640A712E" w14:textId="5C0A864F" w:rsidR="65EFD577" w:rsidRDefault="65EFD577" w:rsidP="65EFD577">
            <w:pPr>
              <w:rPr>
                <w:b/>
                <w:bCs/>
              </w:rPr>
            </w:pPr>
          </w:p>
        </w:tc>
      </w:tr>
      <w:tr w:rsidR="65EFD577" w14:paraId="0A085544" w14:textId="77777777" w:rsidTr="4FCA1E7A">
        <w:tc>
          <w:tcPr>
            <w:tcW w:w="4390" w:type="dxa"/>
            <w:shd w:val="clear" w:color="auto" w:fill="FFFFFF" w:themeFill="background1"/>
          </w:tcPr>
          <w:p w14:paraId="672720F1" w14:textId="0169E446" w:rsidR="78468623" w:rsidRDefault="001F17AE" w:rsidP="65EFD577">
            <w:hyperlink r:id="rId47">
              <w:r w:rsidR="78468623" w:rsidRPr="65EFD577">
                <w:rPr>
                  <w:rStyle w:val="Hyperlink"/>
                </w:rPr>
                <w:t>IT Security Policy</w:t>
              </w:r>
            </w:hyperlink>
          </w:p>
        </w:tc>
        <w:tc>
          <w:tcPr>
            <w:tcW w:w="283" w:type="dxa"/>
          </w:tcPr>
          <w:p w14:paraId="2329F57C" w14:textId="45797890" w:rsidR="65EFD577" w:rsidRDefault="65EFD577" w:rsidP="65EFD577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CB32AA0" w14:textId="765DBE08" w:rsidR="68AF431B" w:rsidRDefault="001F17AE">
            <w:hyperlink r:id="rId48">
              <w:r w:rsidR="68AF431B" w:rsidRPr="65EFD577">
                <w:rPr>
                  <w:rStyle w:val="Hyperlink"/>
                </w:rPr>
                <w:t>Student Academic Programme Transfer Policy</w:t>
              </w:r>
            </w:hyperlink>
          </w:p>
        </w:tc>
        <w:tc>
          <w:tcPr>
            <w:tcW w:w="283" w:type="dxa"/>
          </w:tcPr>
          <w:p w14:paraId="409AF2C9" w14:textId="58334CCF" w:rsidR="65EFD577" w:rsidRDefault="65EFD577" w:rsidP="65EFD577">
            <w:pPr>
              <w:rPr>
                <w:b/>
                <w:bCs/>
              </w:rPr>
            </w:pPr>
          </w:p>
        </w:tc>
      </w:tr>
      <w:tr w:rsidR="00DB4A53" w14:paraId="388BC818" w14:textId="77777777" w:rsidTr="4FCA1E7A">
        <w:tc>
          <w:tcPr>
            <w:tcW w:w="4390" w:type="dxa"/>
            <w:shd w:val="clear" w:color="auto" w:fill="FFFFFF" w:themeFill="background1"/>
          </w:tcPr>
          <w:p w14:paraId="1C747275" w14:textId="1278A91D" w:rsidR="00DB4A53" w:rsidRPr="002614E2" w:rsidRDefault="001F17AE" w:rsidP="36C96184">
            <w:hyperlink r:id="rId49">
              <w:r w:rsidR="7BC4B01B" w:rsidRPr="6D7D413F">
                <w:rPr>
                  <w:rStyle w:val="Hyperlink"/>
                </w:rPr>
                <w:t>Data Encryption Procedure</w:t>
              </w:r>
            </w:hyperlink>
          </w:p>
        </w:tc>
        <w:tc>
          <w:tcPr>
            <w:tcW w:w="283" w:type="dxa"/>
          </w:tcPr>
          <w:p w14:paraId="110FFD37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A35F6AF" w14:textId="00A3CB72" w:rsidR="00DB4A53" w:rsidRPr="002614E2" w:rsidRDefault="001F17AE">
            <w:hyperlink r:id="rId50">
              <w:r w:rsidR="43CB6CD2" w:rsidRPr="65EFD577">
                <w:rPr>
                  <w:rStyle w:val="Hyperlink"/>
                </w:rPr>
                <w:t>Handbook of Academic Regulations and Procedures – Chapter 6</w:t>
              </w:r>
            </w:hyperlink>
          </w:p>
        </w:tc>
        <w:tc>
          <w:tcPr>
            <w:tcW w:w="283" w:type="dxa"/>
          </w:tcPr>
          <w:p w14:paraId="6B699379" w14:textId="77777777" w:rsidR="00DB4A53" w:rsidRDefault="00DB4A53">
            <w:pPr>
              <w:rPr>
                <w:b/>
              </w:rPr>
            </w:pPr>
          </w:p>
        </w:tc>
      </w:tr>
      <w:tr w:rsidR="00DB4A53" w14:paraId="0F78E24F" w14:textId="77777777" w:rsidTr="4FCA1E7A">
        <w:tc>
          <w:tcPr>
            <w:tcW w:w="4390" w:type="dxa"/>
          </w:tcPr>
          <w:p w14:paraId="5437A9F7" w14:textId="3651B143" w:rsidR="00DB4A53" w:rsidRPr="002614E2" w:rsidRDefault="001F17AE" w:rsidP="36C96184">
            <w:hyperlink r:id="rId51">
              <w:r w:rsidR="72C2ADE3" w:rsidRPr="6D7D413F">
                <w:rPr>
                  <w:rStyle w:val="Hyperlink"/>
                </w:rPr>
                <w:t>UL Password Standard</w:t>
              </w:r>
            </w:hyperlink>
          </w:p>
        </w:tc>
        <w:tc>
          <w:tcPr>
            <w:tcW w:w="283" w:type="dxa"/>
          </w:tcPr>
          <w:p w14:paraId="3FE9F23F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1C7966E9" w14:textId="53E9220D" w:rsidR="00DB4A53" w:rsidRPr="002614E2" w:rsidRDefault="00DB4A53"/>
        </w:tc>
        <w:tc>
          <w:tcPr>
            <w:tcW w:w="283" w:type="dxa"/>
          </w:tcPr>
          <w:p w14:paraId="1F72F646" w14:textId="77777777" w:rsidR="00DB4A53" w:rsidRDefault="00DB4A53">
            <w:pPr>
              <w:rPr>
                <w:b/>
              </w:rPr>
            </w:pPr>
          </w:p>
        </w:tc>
      </w:tr>
      <w:tr w:rsidR="00DB4A53" w14:paraId="4C603D9E" w14:textId="77777777" w:rsidTr="4FCA1E7A">
        <w:tc>
          <w:tcPr>
            <w:tcW w:w="4390" w:type="dxa"/>
            <w:shd w:val="clear" w:color="auto" w:fill="FFFFFF" w:themeFill="background1"/>
          </w:tcPr>
          <w:p w14:paraId="14516B70" w14:textId="7EC6AD19" w:rsidR="00DB4A53" w:rsidRPr="002614E2" w:rsidRDefault="001F17AE" w:rsidP="36C96184">
            <w:hyperlink r:id="rId52">
              <w:r w:rsidR="0859426E" w:rsidRPr="6D7D413F">
                <w:rPr>
                  <w:rStyle w:val="Hyperlink"/>
                </w:rPr>
                <w:t>Mobile Device Procedure</w:t>
              </w:r>
            </w:hyperlink>
          </w:p>
        </w:tc>
        <w:tc>
          <w:tcPr>
            <w:tcW w:w="283" w:type="dxa"/>
          </w:tcPr>
          <w:p w14:paraId="08CE6F91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26B76997" w14:textId="7D8E8581" w:rsidR="00DB4A53" w:rsidRPr="002614E2" w:rsidRDefault="00DB4A53"/>
        </w:tc>
        <w:tc>
          <w:tcPr>
            <w:tcW w:w="283" w:type="dxa"/>
          </w:tcPr>
          <w:p w14:paraId="61CDCEAD" w14:textId="77777777" w:rsidR="00DB4A53" w:rsidRDefault="00DB4A53">
            <w:pPr>
              <w:rPr>
                <w:b/>
              </w:rPr>
            </w:pPr>
          </w:p>
        </w:tc>
      </w:tr>
      <w:tr w:rsidR="00DB4A53" w14:paraId="4D080730" w14:textId="77777777" w:rsidTr="4FCA1E7A">
        <w:tc>
          <w:tcPr>
            <w:tcW w:w="4390" w:type="dxa"/>
          </w:tcPr>
          <w:p w14:paraId="3B5F8ED6" w14:textId="470BC587" w:rsidR="00DB4A53" w:rsidRPr="002614E2" w:rsidRDefault="001F17AE" w:rsidP="36C96184">
            <w:hyperlink r:id="rId53">
              <w:r w:rsidR="3267BE61" w:rsidRPr="6D7D413F">
                <w:rPr>
                  <w:rStyle w:val="Hyperlink"/>
                </w:rPr>
                <w:t>Disaster Recovery Procedure</w:t>
              </w:r>
            </w:hyperlink>
          </w:p>
        </w:tc>
        <w:tc>
          <w:tcPr>
            <w:tcW w:w="283" w:type="dxa"/>
          </w:tcPr>
          <w:p w14:paraId="6BB9E253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48E257F" w14:textId="7D3CB07D" w:rsidR="00DB4A53" w:rsidRPr="002614E2" w:rsidRDefault="00DB4A53"/>
        </w:tc>
        <w:tc>
          <w:tcPr>
            <w:tcW w:w="283" w:type="dxa"/>
          </w:tcPr>
          <w:p w14:paraId="23DE523C" w14:textId="77777777" w:rsidR="00DB4A53" w:rsidRDefault="00DB4A53">
            <w:pPr>
              <w:rPr>
                <w:b/>
              </w:rPr>
            </w:pPr>
          </w:p>
        </w:tc>
      </w:tr>
      <w:tr w:rsidR="00DB4A53" w14:paraId="19D516B1" w14:textId="77777777" w:rsidTr="4FCA1E7A">
        <w:tc>
          <w:tcPr>
            <w:tcW w:w="4390" w:type="dxa"/>
          </w:tcPr>
          <w:p w14:paraId="1359CDF1" w14:textId="3F581B18" w:rsidR="00DB4A53" w:rsidRPr="002614E2" w:rsidRDefault="001F17AE" w:rsidP="36C96184">
            <w:hyperlink r:id="rId54">
              <w:r w:rsidR="3F08583D" w:rsidRPr="6D7D413F">
                <w:rPr>
                  <w:rStyle w:val="Hyperlink"/>
                </w:rPr>
                <w:t>User Access control Procedure</w:t>
              </w:r>
            </w:hyperlink>
          </w:p>
        </w:tc>
        <w:tc>
          <w:tcPr>
            <w:tcW w:w="283" w:type="dxa"/>
          </w:tcPr>
          <w:p w14:paraId="52E56223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6930EF9C" w14:textId="327B84B4" w:rsidR="00DB4A53" w:rsidRPr="002614E2" w:rsidRDefault="00DB4A53"/>
        </w:tc>
        <w:tc>
          <w:tcPr>
            <w:tcW w:w="283" w:type="dxa"/>
          </w:tcPr>
          <w:p w14:paraId="07547A01" w14:textId="77777777" w:rsidR="00DB4A53" w:rsidRDefault="00DB4A53">
            <w:pPr>
              <w:rPr>
                <w:b/>
              </w:rPr>
            </w:pPr>
          </w:p>
        </w:tc>
      </w:tr>
      <w:tr w:rsidR="00DB4A53" w14:paraId="4EAF475B" w14:textId="77777777" w:rsidTr="4FCA1E7A">
        <w:tc>
          <w:tcPr>
            <w:tcW w:w="4390" w:type="dxa"/>
          </w:tcPr>
          <w:p w14:paraId="1531183E" w14:textId="29D87EB7" w:rsidR="00DB4A53" w:rsidRPr="002614E2" w:rsidRDefault="001F17AE" w:rsidP="36C96184">
            <w:hyperlink r:id="rId55">
              <w:r w:rsidR="395D6EC6" w:rsidRPr="6D7D413F">
                <w:rPr>
                  <w:rStyle w:val="Hyperlink"/>
                </w:rPr>
                <w:t>Network Security and Remote Access Procedure</w:t>
              </w:r>
            </w:hyperlink>
          </w:p>
        </w:tc>
        <w:tc>
          <w:tcPr>
            <w:tcW w:w="283" w:type="dxa"/>
          </w:tcPr>
          <w:p w14:paraId="5043CB0F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07459315" w14:textId="77777777" w:rsidR="00DB4A53" w:rsidRDefault="00DB4A53"/>
        </w:tc>
        <w:tc>
          <w:tcPr>
            <w:tcW w:w="283" w:type="dxa"/>
          </w:tcPr>
          <w:p w14:paraId="6537F28F" w14:textId="77777777" w:rsidR="00DB4A53" w:rsidRDefault="00DB4A53">
            <w:pPr>
              <w:rPr>
                <w:b/>
              </w:rPr>
            </w:pPr>
          </w:p>
        </w:tc>
      </w:tr>
      <w:tr w:rsidR="00DB4A53" w14:paraId="7F2A7398" w14:textId="77777777" w:rsidTr="4FCA1E7A">
        <w:tc>
          <w:tcPr>
            <w:tcW w:w="4390" w:type="dxa"/>
          </w:tcPr>
          <w:p w14:paraId="24F9EE8C" w14:textId="4F8CB271" w:rsidR="00DB4A53" w:rsidRPr="002614E2" w:rsidRDefault="001F17AE" w:rsidP="36C96184">
            <w:hyperlink r:id="rId56">
              <w:r w:rsidR="395D6EC6" w:rsidRPr="6D7D413F">
                <w:rPr>
                  <w:rStyle w:val="Hyperlink"/>
                </w:rPr>
                <w:t>Travel &amp; Subsistence Policy</w:t>
              </w:r>
            </w:hyperlink>
          </w:p>
        </w:tc>
        <w:tc>
          <w:tcPr>
            <w:tcW w:w="283" w:type="dxa"/>
          </w:tcPr>
          <w:p w14:paraId="6DFB9E20" w14:textId="77777777" w:rsidR="00DB4A53" w:rsidRDefault="00DB4A53">
            <w:pPr>
              <w:rPr>
                <w:b/>
              </w:rPr>
            </w:pPr>
          </w:p>
        </w:tc>
        <w:tc>
          <w:tcPr>
            <w:tcW w:w="4678" w:type="dxa"/>
          </w:tcPr>
          <w:p w14:paraId="70DF9E56" w14:textId="77777777" w:rsidR="00DB4A53" w:rsidRDefault="00DB4A53"/>
        </w:tc>
        <w:tc>
          <w:tcPr>
            <w:tcW w:w="283" w:type="dxa"/>
          </w:tcPr>
          <w:p w14:paraId="44E871BC" w14:textId="77777777" w:rsidR="00DB4A53" w:rsidRDefault="00DB4A53">
            <w:pPr>
              <w:rPr>
                <w:b/>
              </w:rPr>
            </w:pPr>
          </w:p>
        </w:tc>
      </w:tr>
      <w:tr w:rsidR="4FCA1E7A" w14:paraId="22DA2573" w14:textId="77777777" w:rsidTr="4FCA1E7A">
        <w:tc>
          <w:tcPr>
            <w:tcW w:w="4390" w:type="dxa"/>
          </w:tcPr>
          <w:p w14:paraId="50661624" w14:textId="324E52EF" w:rsidR="6F3EBFDC" w:rsidRDefault="001F17AE" w:rsidP="4FCA1E7A">
            <w:hyperlink r:id="rId57">
              <w:r w:rsidR="6F3EBFDC" w:rsidRPr="4FCA1E7A">
                <w:rPr>
                  <w:rStyle w:val="Hyperlink"/>
                </w:rPr>
                <w:t>Annual Leave P</w:t>
              </w:r>
              <w:r w:rsidR="5CFE3319" w:rsidRPr="4FCA1E7A">
                <w:rPr>
                  <w:rStyle w:val="Hyperlink"/>
                </w:rPr>
                <w:t>rocedure</w:t>
              </w:r>
            </w:hyperlink>
            <w:r w:rsidR="5CFE3319">
              <w:t xml:space="preserve"> </w:t>
            </w:r>
          </w:p>
        </w:tc>
        <w:tc>
          <w:tcPr>
            <w:tcW w:w="283" w:type="dxa"/>
          </w:tcPr>
          <w:p w14:paraId="45105126" w14:textId="6B71C18A" w:rsidR="4FCA1E7A" w:rsidRDefault="4FCA1E7A" w:rsidP="4FCA1E7A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06466099" w14:textId="66BB1B83" w:rsidR="4FCA1E7A" w:rsidRDefault="4FCA1E7A" w:rsidP="4FCA1E7A"/>
        </w:tc>
        <w:tc>
          <w:tcPr>
            <w:tcW w:w="283" w:type="dxa"/>
          </w:tcPr>
          <w:p w14:paraId="56A4F393" w14:textId="466765CB" w:rsidR="4FCA1E7A" w:rsidRDefault="4FCA1E7A" w:rsidP="4FCA1E7A">
            <w:pPr>
              <w:rPr>
                <w:b/>
                <w:bCs/>
              </w:rPr>
            </w:pPr>
          </w:p>
        </w:tc>
      </w:tr>
      <w:tr w:rsidR="00FB7788" w14:paraId="38E438E5" w14:textId="77777777" w:rsidTr="4FCA1E7A">
        <w:tc>
          <w:tcPr>
            <w:tcW w:w="4390" w:type="dxa"/>
            <w:shd w:val="clear" w:color="auto" w:fill="E7E6E6" w:themeFill="background2"/>
          </w:tcPr>
          <w:p w14:paraId="5403C582" w14:textId="71FAFEDC" w:rsidR="00FB7788" w:rsidRDefault="00FB7788" w:rsidP="4FCA1E7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4FCA1E7A">
              <w:rPr>
                <w:b/>
                <w:bCs/>
              </w:rPr>
              <w:t xml:space="preserve">Attend the </w:t>
            </w:r>
            <w:r w:rsidR="58A0F942" w:rsidRPr="4FCA1E7A">
              <w:rPr>
                <w:b/>
                <w:bCs/>
              </w:rPr>
              <w:t xml:space="preserve">mandatory </w:t>
            </w:r>
            <w:r w:rsidRPr="4FCA1E7A">
              <w:rPr>
                <w:b/>
                <w:bCs/>
              </w:rPr>
              <w:t xml:space="preserve">training courses listed below.  Contact </w:t>
            </w:r>
            <w:hyperlink r:id="rId58">
              <w:r w:rsidRPr="4FCA1E7A">
                <w:rPr>
                  <w:rStyle w:val="Hyperlink"/>
                  <w:b/>
                  <w:bCs/>
                </w:rPr>
                <w:t>Hrbookings@ul.ie</w:t>
              </w:r>
            </w:hyperlink>
            <w:r w:rsidRPr="4FCA1E7A">
              <w:rPr>
                <w:b/>
                <w:bCs/>
              </w:rPr>
              <w:t xml:space="preserve"> to book a place.  </w:t>
            </w:r>
          </w:p>
        </w:tc>
        <w:tc>
          <w:tcPr>
            <w:tcW w:w="283" w:type="dxa"/>
            <w:shd w:val="clear" w:color="auto" w:fill="E7E6E6" w:themeFill="background2"/>
          </w:tcPr>
          <w:p w14:paraId="463F29E8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2C3C1C21" w14:textId="1C588C06" w:rsidR="00FB7788" w:rsidRPr="00774286" w:rsidRDefault="00FB7788" w:rsidP="4FCA1E7A">
            <w:pPr>
              <w:rPr>
                <w:b/>
                <w:bCs/>
              </w:rPr>
            </w:pPr>
            <w:r w:rsidRPr="4FCA1E7A">
              <w:rPr>
                <w:b/>
                <w:bCs/>
              </w:rPr>
              <w:t>The following online training courses must be completed</w:t>
            </w:r>
            <w:r w:rsidR="00461398" w:rsidRPr="4FCA1E7A">
              <w:rPr>
                <w:b/>
                <w:bCs/>
              </w:rPr>
              <w:t xml:space="preserve"> to get your sign in details for these </w:t>
            </w:r>
            <w:r w:rsidR="4B5C8E5E" w:rsidRPr="4FCA1E7A">
              <w:rPr>
                <w:b/>
                <w:bCs/>
              </w:rPr>
              <w:t>courses.</w:t>
            </w:r>
          </w:p>
          <w:p w14:paraId="3B7B4B86" w14:textId="77777777" w:rsidR="00FB7788" w:rsidRPr="00774286" w:rsidRDefault="00FB7788" w:rsidP="00FB7788">
            <w:pPr>
              <w:rPr>
                <w:b/>
              </w:rPr>
            </w:pPr>
          </w:p>
          <w:p w14:paraId="3A0FF5F2" w14:textId="77777777" w:rsidR="00FB7788" w:rsidRPr="00774286" w:rsidRDefault="00FB7788" w:rsidP="00FB7788">
            <w:pPr>
              <w:rPr>
                <w:b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630AD66" w14:textId="77777777" w:rsidR="00FB7788" w:rsidRDefault="00FB7788" w:rsidP="00FB7788">
            <w:pPr>
              <w:rPr>
                <w:b/>
              </w:rPr>
            </w:pPr>
          </w:p>
        </w:tc>
      </w:tr>
      <w:tr w:rsidR="00FB7788" w:rsidRPr="000678CF" w14:paraId="23C90B4D" w14:textId="77777777" w:rsidTr="4FCA1E7A">
        <w:tc>
          <w:tcPr>
            <w:tcW w:w="4390" w:type="dxa"/>
          </w:tcPr>
          <w:p w14:paraId="1EEDE0A1" w14:textId="7B2CBCBE" w:rsidR="6088AFD9" w:rsidRDefault="6088AFD9" w:rsidP="36C96184">
            <w:r>
              <w:t>Interview Skills Training (if applicable)</w:t>
            </w:r>
          </w:p>
          <w:p w14:paraId="61829076" w14:textId="77777777" w:rsidR="00DC476D" w:rsidRDefault="00DC476D" w:rsidP="00FB7788"/>
        </w:tc>
        <w:tc>
          <w:tcPr>
            <w:tcW w:w="283" w:type="dxa"/>
          </w:tcPr>
          <w:p w14:paraId="2BA226A1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5CA2DEF8" w14:textId="77777777" w:rsidR="00FB7788" w:rsidRPr="009B68C0" w:rsidRDefault="00FB7788" w:rsidP="00FB7788">
            <w:pPr>
              <w:rPr>
                <w:lang w:val="fr-FR"/>
              </w:rPr>
            </w:pPr>
            <w:r w:rsidRPr="009B68C0">
              <w:rPr>
                <w:lang w:val="fr-FR"/>
              </w:rPr>
              <w:t>GDPR</w:t>
            </w:r>
            <w:r w:rsidR="00E55154" w:rsidRPr="009B68C0">
              <w:rPr>
                <w:lang w:val="fr-FR"/>
              </w:rPr>
              <w:t xml:space="preserve"> - contact </w:t>
            </w:r>
            <w:hyperlink r:id="rId59" w:history="1">
              <w:r w:rsidR="00E55154" w:rsidRPr="009B68C0">
                <w:rPr>
                  <w:rStyle w:val="Hyperlink"/>
                  <w:lang w:val="fr-FR"/>
                </w:rPr>
                <w:t>Hrbookings@ul.ie</w:t>
              </w:r>
            </w:hyperlink>
          </w:p>
        </w:tc>
        <w:tc>
          <w:tcPr>
            <w:tcW w:w="283" w:type="dxa"/>
          </w:tcPr>
          <w:p w14:paraId="17AD93B2" w14:textId="77777777" w:rsidR="00FB7788" w:rsidRPr="009B68C0" w:rsidRDefault="00FB7788" w:rsidP="00FB7788">
            <w:pPr>
              <w:rPr>
                <w:b/>
                <w:lang w:val="fr-FR"/>
              </w:rPr>
            </w:pPr>
          </w:p>
        </w:tc>
      </w:tr>
      <w:tr w:rsidR="00FB7788" w14:paraId="19C7603E" w14:textId="77777777" w:rsidTr="4FCA1E7A">
        <w:tc>
          <w:tcPr>
            <w:tcW w:w="4390" w:type="dxa"/>
          </w:tcPr>
          <w:p w14:paraId="42841AD4" w14:textId="77777777" w:rsidR="00FB7788" w:rsidRDefault="00FB7788" w:rsidP="00FB7788">
            <w:r>
              <w:t>Dignity and Respect</w:t>
            </w:r>
          </w:p>
          <w:p w14:paraId="0DE4B5B7" w14:textId="77777777" w:rsidR="00DC476D" w:rsidRDefault="00DC476D" w:rsidP="00FB7788"/>
        </w:tc>
        <w:tc>
          <w:tcPr>
            <w:tcW w:w="283" w:type="dxa"/>
          </w:tcPr>
          <w:p w14:paraId="66204FF1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5E6BB0F8" w14:textId="3B40DDAE" w:rsidR="00FB7788" w:rsidRPr="00470588" w:rsidRDefault="001F17AE" w:rsidP="00FB7788">
            <w:pPr>
              <w:rPr>
                <w:highlight w:val="yellow"/>
              </w:rPr>
            </w:pPr>
            <w:hyperlink r:id="rId60" w:history="1">
              <w:r w:rsidR="00FB7788" w:rsidRPr="00D36D69">
                <w:rPr>
                  <w:rStyle w:val="Hyperlink"/>
                </w:rPr>
                <w:t>Unconscious Bias Training</w:t>
              </w:r>
            </w:hyperlink>
          </w:p>
        </w:tc>
        <w:tc>
          <w:tcPr>
            <w:tcW w:w="283" w:type="dxa"/>
          </w:tcPr>
          <w:p w14:paraId="2DBF0D7D" w14:textId="77777777" w:rsidR="00FB7788" w:rsidRDefault="00FB7788" w:rsidP="00FB7788">
            <w:pPr>
              <w:rPr>
                <w:b/>
              </w:rPr>
            </w:pPr>
          </w:p>
        </w:tc>
      </w:tr>
      <w:tr w:rsidR="00FB7788" w14:paraId="6284B34A" w14:textId="77777777" w:rsidTr="4FCA1E7A">
        <w:tc>
          <w:tcPr>
            <w:tcW w:w="4390" w:type="dxa"/>
          </w:tcPr>
          <w:p w14:paraId="0CF01443" w14:textId="77777777" w:rsidR="00FB7788" w:rsidRDefault="00FB7788" w:rsidP="00FB7788">
            <w:r>
              <w:t xml:space="preserve">Chairing Interview Boards (if applicable) </w:t>
            </w:r>
          </w:p>
        </w:tc>
        <w:tc>
          <w:tcPr>
            <w:tcW w:w="283" w:type="dxa"/>
          </w:tcPr>
          <w:p w14:paraId="6B62F1B3" w14:textId="77777777" w:rsidR="00FB7788" w:rsidRDefault="00FB7788" w:rsidP="00FB7788">
            <w:pPr>
              <w:rPr>
                <w:b/>
              </w:rPr>
            </w:pPr>
          </w:p>
        </w:tc>
        <w:tc>
          <w:tcPr>
            <w:tcW w:w="4678" w:type="dxa"/>
          </w:tcPr>
          <w:p w14:paraId="0CB85693" w14:textId="7BC7A8BF" w:rsidR="00FB7788" w:rsidRDefault="001F17AE" w:rsidP="64BB8F25">
            <w:pPr>
              <w:spacing w:line="257" w:lineRule="auto"/>
            </w:pPr>
            <w:hyperlink r:id="rId61">
              <w:r w:rsidR="0004380D" w:rsidRPr="64BB8F25">
                <w:rPr>
                  <w:rStyle w:val="Hyperlink"/>
                </w:rPr>
                <w:t>Research Integrity</w:t>
              </w:r>
            </w:hyperlink>
            <w:r w:rsidR="0004380D">
              <w:t xml:space="preserve"> </w:t>
            </w:r>
            <w:r w:rsidR="2C9B84C7" w:rsidRPr="64BB8F25">
              <w:rPr>
                <w:rFonts w:ascii="Calibri" w:eastAsia="Calibri" w:hAnsi="Calibri" w:cs="Calibri"/>
              </w:rPr>
              <w:t>(note this is a requirement of most research funding agencies)</w:t>
            </w:r>
          </w:p>
          <w:p w14:paraId="08A037FD" w14:textId="6244FB7B" w:rsidR="00FB7788" w:rsidRDefault="00FB7788" w:rsidP="64BB8F25"/>
        </w:tc>
        <w:tc>
          <w:tcPr>
            <w:tcW w:w="283" w:type="dxa"/>
          </w:tcPr>
          <w:p w14:paraId="02F2C34E" w14:textId="77777777" w:rsidR="00FB7788" w:rsidRDefault="00FB7788" w:rsidP="00FB7788">
            <w:pPr>
              <w:rPr>
                <w:b/>
              </w:rPr>
            </w:pPr>
          </w:p>
        </w:tc>
      </w:tr>
      <w:tr w:rsidR="00FB7788" w14:paraId="6B117D08" w14:textId="77777777" w:rsidTr="4FCA1E7A">
        <w:tc>
          <w:tcPr>
            <w:tcW w:w="4390" w:type="dxa"/>
          </w:tcPr>
          <w:p w14:paraId="672A0C72" w14:textId="01FDE9D1" w:rsidR="00FB7788" w:rsidRDefault="00FB7788" w:rsidP="64BB8F25"/>
        </w:tc>
        <w:tc>
          <w:tcPr>
            <w:tcW w:w="283" w:type="dxa"/>
          </w:tcPr>
          <w:p w14:paraId="680A4E5D" w14:textId="77777777" w:rsidR="00FB7788" w:rsidRDefault="00FB7788" w:rsidP="64BB8F25"/>
        </w:tc>
        <w:tc>
          <w:tcPr>
            <w:tcW w:w="4678" w:type="dxa"/>
            <w:shd w:val="clear" w:color="auto" w:fill="E7E6E6" w:themeFill="background2"/>
          </w:tcPr>
          <w:p w14:paraId="7FE31DEC" w14:textId="42EBB032" w:rsidR="00E55154" w:rsidRDefault="5F107B2A" w:rsidP="64BB8F25">
            <w:r>
              <w:t>Research Profile</w:t>
            </w:r>
            <w:r w:rsidR="3123F2B5">
              <w:t xml:space="preserve"> and Funding  </w:t>
            </w:r>
          </w:p>
          <w:p w14:paraId="19219836" w14:textId="4C87241D" w:rsidR="00E55154" w:rsidRDefault="00E55154" w:rsidP="64BB8F25"/>
        </w:tc>
        <w:tc>
          <w:tcPr>
            <w:tcW w:w="283" w:type="dxa"/>
            <w:shd w:val="clear" w:color="auto" w:fill="E7E6E6" w:themeFill="background2"/>
          </w:tcPr>
          <w:p w14:paraId="296FEF7D" w14:textId="77777777" w:rsidR="00FB7788" w:rsidRDefault="00FB7788" w:rsidP="64BB8F25"/>
        </w:tc>
      </w:tr>
      <w:tr w:rsidR="64BB8F25" w14:paraId="42D3C334" w14:textId="77777777" w:rsidTr="4FCA1E7A">
        <w:tc>
          <w:tcPr>
            <w:tcW w:w="4390" w:type="dxa"/>
          </w:tcPr>
          <w:p w14:paraId="3B1CBD38" w14:textId="249DD5BB" w:rsidR="64BB8F25" w:rsidRDefault="64BB8F25" w:rsidP="64BB8F25"/>
        </w:tc>
        <w:tc>
          <w:tcPr>
            <w:tcW w:w="283" w:type="dxa"/>
          </w:tcPr>
          <w:p w14:paraId="577A348D" w14:textId="0D8969DF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653BC73" w14:textId="32625281" w:rsidR="02271D57" w:rsidRDefault="02271D57">
            <w:r w:rsidRPr="64BB8F25">
              <w:rPr>
                <w:rFonts w:ascii="Calibri" w:eastAsia="Calibri" w:hAnsi="Calibri" w:cs="Calibri"/>
              </w:rPr>
              <w:t xml:space="preserve">Populate ULRIS profile and publish to web. Find out how here: </w:t>
            </w:r>
            <w:hyperlink r:id="rId62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https://www.ul.ie/researcherportal/ul-research-information-system</w:t>
              </w:r>
            </w:hyperlink>
          </w:p>
          <w:p w14:paraId="023BB744" w14:textId="1718B35E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6A2CD6DA" w14:textId="3D69F7A5" w:rsidR="64BB8F25" w:rsidRDefault="64BB8F25" w:rsidP="64BB8F25"/>
        </w:tc>
        <w:tc>
          <w:tcPr>
            <w:tcW w:w="283" w:type="dxa"/>
          </w:tcPr>
          <w:p w14:paraId="4D54A3F5" w14:textId="5FFD8DCF" w:rsidR="64BB8F25" w:rsidRDefault="64BB8F25" w:rsidP="64BB8F25">
            <w:pPr>
              <w:rPr>
                <w:b/>
                <w:bCs/>
              </w:rPr>
            </w:pPr>
          </w:p>
        </w:tc>
      </w:tr>
      <w:tr w:rsidR="64BB8F25" w14:paraId="733FA7AA" w14:textId="77777777" w:rsidTr="4FCA1E7A">
        <w:tc>
          <w:tcPr>
            <w:tcW w:w="4390" w:type="dxa"/>
          </w:tcPr>
          <w:p w14:paraId="5CD70073" w14:textId="757F2CB5" w:rsidR="64BB8F25" w:rsidRDefault="64BB8F25" w:rsidP="64BB8F25"/>
        </w:tc>
        <w:tc>
          <w:tcPr>
            <w:tcW w:w="283" w:type="dxa"/>
          </w:tcPr>
          <w:p w14:paraId="4A5E0FAB" w14:textId="44F6C2C8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153161DB" w14:textId="25CBE012" w:rsidR="02271D57" w:rsidRDefault="02271D57">
            <w:r w:rsidRPr="64BB8F25">
              <w:rPr>
                <w:rFonts w:ascii="Calibri" w:eastAsia="Calibri" w:hAnsi="Calibri" w:cs="Calibri"/>
              </w:rPr>
              <w:t xml:space="preserve">Set up Research Professional account for funding opportunities. Find out how here </w:t>
            </w:r>
            <w:hyperlink r:id="rId63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https://www.ul.ie/researcherportal/research-professional-0</w:t>
              </w:r>
            </w:hyperlink>
          </w:p>
          <w:p w14:paraId="432C4339" w14:textId="77A581E1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124FF0B8" w14:textId="3F9278B5" w:rsidR="64BB8F25" w:rsidRDefault="64BB8F25" w:rsidP="64BB8F25"/>
        </w:tc>
        <w:tc>
          <w:tcPr>
            <w:tcW w:w="283" w:type="dxa"/>
          </w:tcPr>
          <w:p w14:paraId="16AC8435" w14:textId="2F6B2DE2" w:rsidR="64BB8F25" w:rsidRDefault="64BB8F25" w:rsidP="64BB8F25">
            <w:pPr>
              <w:rPr>
                <w:b/>
                <w:bCs/>
              </w:rPr>
            </w:pPr>
          </w:p>
        </w:tc>
      </w:tr>
      <w:tr w:rsidR="64BB8F25" w14:paraId="5CEC9487" w14:textId="77777777" w:rsidTr="4FCA1E7A">
        <w:tc>
          <w:tcPr>
            <w:tcW w:w="4390" w:type="dxa"/>
          </w:tcPr>
          <w:p w14:paraId="1FAAFA36" w14:textId="79E35375" w:rsidR="64BB8F25" w:rsidRDefault="64BB8F25" w:rsidP="64BB8F25"/>
        </w:tc>
        <w:tc>
          <w:tcPr>
            <w:tcW w:w="283" w:type="dxa"/>
          </w:tcPr>
          <w:p w14:paraId="3F3AEDCE" w14:textId="629169F9" w:rsidR="64BB8F25" w:rsidRDefault="64BB8F25" w:rsidP="64BB8F25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41F2680C" w14:textId="49EFEE67" w:rsidR="02271D57" w:rsidRDefault="02271D57">
            <w:r w:rsidRPr="64BB8F25">
              <w:rPr>
                <w:rFonts w:ascii="Calibri" w:eastAsia="Calibri" w:hAnsi="Calibri" w:cs="Calibri"/>
              </w:rPr>
              <w:t xml:space="preserve">Familiarise yourself with your Research Funding Officers. Find out more here </w:t>
            </w:r>
            <w:hyperlink r:id="rId64">
              <w:r w:rsidRPr="64BB8F25">
                <w:rPr>
                  <w:rStyle w:val="Hyperlink"/>
                  <w:rFonts w:ascii="Calibri" w:eastAsia="Calibri" w:hAnsi="Calibri" w:cs="Calibri"/>
                </w:rPr>
                <w:t>https://www.ul.ie/research/contact</w:t>
              </w:r>
            </w:hyperlink>
          </w:p>
          <w:p w14:paraId="3D296054" w14:textId="725C52BD" w:rsidR="02271D57" w:rsidRDefault="02271D57">
            <w:r w:rsidRPr="64BB8F25">
              <w:rPr>
                <w:rFonts w:ascii="Calibri" w:eastAsia="Calibri" w:hAnsi="Calibri" w:cs="Calibri"/>
              </w:rPr>
              <w:t xml:space="preserve"> </w:t>
            </w:r>
          </w:p>
          <w:p w14:paraId="76D2DED1" w14:textId="42EA02F2" w:rsidR="64BB8F25" w:rsidRDefault="64BB8F25" w:rsidP="64BB8F25">
            <w:pPr>
              <w:rPr>
                <w:rFonts w:ascii="Calibri" w:eastAsia="Calibri" w:hAnsi="Calibri" w:cs="Calibri"/>
              </w:rPr>
            </w:pPr>
          </w:p>
          <w:p w14:paraId="22740DFE" w14:textId="2BF31DA0" w:rsidR="64BB8F25" w:rsidRDefault="64BB8F25" w:rsidP="64BB8F25"/>
        </w:tc>
        <w:tc>
          <w:tcPr>
            <w:tcW w:w="283" w:type="dxa"/>
          </w:tcPr>
          <w:p w14:paraId="2978A14C" w14:textId="7776E7D4" w:rsidR="64BB8F25" w:rsidRDefault="64BB8F25" w:rsidP="64BB8F25">
            <w:pPr>
              <w:rPr>
                <w:b/>
                <w:bCs/>
              </w:rPr>
            </w:pPr>
          </w:p>
        </w:tc>
      </w:tr>
    </w:tbl>
    <w:p w14:paraId="72E3A0A3" w14:textId="4E7348BC" w:rsidR="000A2EC7" w:rsidRDefault="00461398" w:rsidP="64BB8F25">
      <w:r>
        <w:t>Please tick off as completed once you have read each policy and completed the training on the list.</w:t>
      </w:r>
    </w:p>
    <w:p w14:paraId="1231BE67" w14:textId="77777777" w:rsidR="009A26F4" w:rsidRDefault="009A26F4"/>
    <w:p w14:paraId="11A3F459" w14:textId="77777777" w:rsidR="000A2EC7" w:rsidRPr="009A26F4" w:rsidRDefault="00461398">
      <w:pPr>
        <w:rPr>
          <w:b/>
        </w:rPr>
      </w:pPr>
      <w:r w:rsidRPr="009A26F4">
        <w:rPr>
          <w:b/>
        </w:rPr>
        <w:t>I declare that I have read and understood the policies and procedures</w:t>
      </w:r>
      <w:r w:rsidR="009A26F4" w:rsidRPr="009A26F4">
        <w:rPr>
          <w:b/>
        </w:rPr>
        <w:t xml:space="preserve"> that were applicable to me</w:t>
      </w:r>
      <w:r w:rsidRPr="009A26F4">
        <w:rPr>
          <w:b/>
        </w:rPr>
        <w:t xml:space="preserve"> in this document</w:t>
      </w:r>
      <w:r w:rsidR="009A26F4" w:rsidRPr="009A26F4">
        <w:rPr>
          <w:b/>
        </w:rPr>
        <w:t xml:space="preserve"> and completed all necessary training.</w:t>
      </w:r>
    </w:p>
    <w:p w14:paraId="36FEB5B0" w14:textId="77777777" w:rsidR="009A26F4" w:rsidRDefault="009A26F4" w:rsidP="009A26F4"/>
    <w:p w14:paraId="3F7E897E" w14:textId="77777777" w:rsidR="000A2EC7" w:rsidRPr="009A26F4" w:rsidRDefault="009A26F4" w:rsidP="009A26F4">
      <w:pPr>
        <w:rPr>
          <w:b/>
        </w:rPr>
      </w:pPr>
      <w:r w:rsidRPr="009A26F4">
        <w:rPr>
          <w:b/>
        </w:rPr>
        <w:t>Employee Signature</w:t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</w:r>
      <w:r w:rsidRPr="009A26F4">
        <w:rPr>
          <w:b/>
        </w:rPr>
        <w:tab/>
        <w:t>Manager Signature</w:t>
      </w:r>
    </w:p>
    <w:p w14:paraId="30D7AA69" w14:textId="77777777" w:rsidR="009A26F4" w:rsidRDefault="009A26F4" w:rsidP="009A26F4"/>
    <w:p w14:paraId="79260CBE" w14:textId="77777777" w:rsidR="009A26F4" w:rsidRDefault="009A26F4" w:rsidP="009A26F4">
      <w:r>
        <w:lastRenderedPageBreak/>
        <w:t>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7196D064" w14:textId="77777777" w:rsidR="009A26F4" w:rsidRDefault="009A26F4" w:rsidP="009A26F4"/>
    <w:p w14:paraId="4554F0DA" w14:textId="77777777" w:rsidR="009A26F4" w:rsidRDefault="009A26F4" w:rsidP="009A26F4">
      <w:r>
        <w:t>Date: __________________________</w:t>
      </w:r>
      <w:r>
        <w:tab/>
      </w:r>
      <w:r>
        <w:tab/>
      </w:r>
      <w:r>
        <w:tab/>
      </w:r>
      <w:r>
        <w:tab/>
        <w:t>Date: ____________________________</w:t>
      </w:r>
    </w:p>
    <w:p w14:paraId="34FF1C98" w14:textId="77777777" w:rsidR="009A26F4" w:rsidRDefault="009A26F4" w:rsidP="009A26F4"/>
    <w:p w14:paraId="35E87734" w14:textId="77777777" w:rsidR="009A26F4" w:rsidRDefault="009A26F4" w:rsidP="009A26F4">
      <w:r>
        <w:t>Dept: __________________________</w:t>
      </w:r>
      <w:r>
        <w:tab/>
      </w:r>
      <w:r>
        <w:tab/>
      </w:r>
      <w:r>
        <w:tab/>
      </w:r>
      <w:r>
        <w:tab/>
        <w:t>Dept: ____________________________</w:t>
      </w:r>
    </w:p>
    <w:p w14:paraId="6D072C0D" w14:textId="77777777" w:rsidR="009A26F4" w:rsidRDefault="009A26F4" w:rsidP="009A26F4">
      <w:pPr>
        <w:ind w:left="720" w:firstLine="720"/>
      </w:pPr>
    </w:p>
    <w:p w14:paraId="48A21919" w14:textId="77777777" w:rsidR="009A26F4" w:rsidRDefault="009A26F4" w:rsidP="009A26F4">
      <w:pPr>
        <w:ind w:left="720" w:firstLine="720"/>
      </w:pPr>
    </w:p>
    <w:p w14:paraId="6BD18F9B" w14:textId="77777777" w:rsidR="009A26F4" w:rsidRDefault="009A26F4" w:rsidP="009A26F4">
      <w:pPr>
        <w:ind w:left="720" w:firstLine="720"/>
      </w:pPr>
    </w:p>
    <w:sectPr w:rsidR="009A26F4" w:rsidSect="009B68C0">
      <w:footerReference w:type="default" r:id="rId65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F58A" w14:textId="77777777" w:rsidR="001F17AE" w:rsidRDefault="001F17AE" w:rsidP="00FB4B83">
      <w:pPr>
        <w:spacing w:after="0" w:line="240" w:lineRule="auto"/>
      </w:pPr>
      <w:r>
        <w:separator/>
      </w:r>
    </w:p>
  </w:endnote>
  <w:endnote w:type="continuationSeparator" w:id="0">
    <w:p w14:paraId="1521F30F" w14:textId="77777777" w:rsidR="001F17AE" w:rsidRDefault="001F17AE" w:rsidP="00FB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5596" w14:textId="0ABC19F8" w:rsidR="00FB4B83" w:rsidRPr="00FB4B83" w:rsidRDefault="00FB4B83">
    <w:pPr>
      <w:pStyle w:val="Footer"/>
      <w:rPr>
        <w:sz w:val="18"/>
        <w:szCs w:val="18"/>
      </w:rPr>
    </w:pPr>
    <w:r w:rsidRPr="00FB4B83">
      <w:rPr>
        <w:sz w:val="18"/>
        <w:szCs w:val="18"/>
      </w:rPr>
      <w:t>Document number TD005.1 First Six Months</w:t>
    </w:r>
    <w:r w:rsidR="000678CF">
      <w:rPr>
        <w:sz w:val="18"/>
        <w:szCs w:val="18"/>
      </w:rPr>
      <w:t xml:space="preserve">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ED34" w14:textId="77777777" w:rsidR="001F17AE" w:rsidRDefault="001F17AE" w:rsidP="00FB4B83">
      <w:pPr>
        <w:spacing w:after="0" w:line="240" w:lineRule="auto"/>
      </w:pPr>
      <w:r>
        <w:separator/>
      </w:r>
    </w:p>
  </w:footnote>
  <w:footnote w:type="continuationSeparator" w:id="0">
    <w:p w14:paraId="516CCB27" w14:textId="77777777" w:rsidR="001F17AE" w:rsidRDefault="001F17AE" w:rsidP="00FB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7CF"/>
    <w:multiLevelType w:val="hybridMultilevel"/>
    <w:tmpl w:val="9ADC6A06"/>
    <w:lvl w:ilvl="0" w:tplc="FDAC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6D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2B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64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2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41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AC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4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03"/>
    <w:multiLevelType w:val="hybridMultilevel"/>
    <w:tmpl w:val="DA848CAA"/>
    <w:lvl w:ilvl="0" w:tplc="D2327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00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61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8D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C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AE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E2E"/>
    <w:multiLevelType w:val="hybridMultilevel"/>
    <w:tmpl w:val="14B27104"/>
    <w:lvl w:ilvl="0" w:tplc="479A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A3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E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C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EE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0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A7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792"/>
    <w:multiLevelType w:val="hybridMultilevel"/>
    <w:tmpl w:val="CF2C3F3A"/>
    <w:lvl w:ilvl="0" w:tplc="0270B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F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AD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EA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66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C5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8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A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2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539"/>
    <w:multiLevelType w:val="hybridMultilevel"/>
    <w:tmpl w:val="E5C8D35A"/>
    <w:lvl w:ilvl="0" w:tplc="DD8A9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C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87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4E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D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6A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F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AD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38B"/>
    <w:multiLevelType w:val="hybridMultilevel"/>
    <w:tmpl w:val="197E6268"/>
    <w:lvl w:ilvl="0" w:tplc="849A6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D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42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21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84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7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8B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FF9"/>
    <w:multiLevelType w:val="hybridMultilevel"/>
    <w:tmpl w:val="ED48A48A"/>
    <w:lvl w:ilvl="0" w:tplc="EF5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B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E1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7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8B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E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4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75D74"/>
    <w:multiLevelType w:val="hybridMultilevel"/>
    <w:tmpl w:val="F0FCABEA"/>
    <w:lvl w:ilvl="0" w:tplc="AC5CB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0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E9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E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F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C1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42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07B2"/>
    <w:multiLevelType w:val="hybridMultilevel"/>
    <w:tmpl w:val="B25C1322"/>
    <w:lvl w:ilvl="0" w:tplc="7F78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B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6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8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E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40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00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8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A6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C7"/>
    <w:rsid w:val="0003197B"/>
    <w:rsid w:val="0004380D"/>
    <w:rsid w:val="000678CF"/>
    <w:rsid w:val="00086717"/>
    <w:rsid w:val="000A2EC7"/>
    <w:rsid w:val="000B63E4"/>
    <w:rsid w:val="000B7A04"/>
    <w:rsid w:val="000F6641"/>
    <w:rsid w:val="0010322F"/>
    <w:rsid w:val="001F17AE"/>
    <w:rsid w:val="002136FB"/>
    <w:rsid w:val="002160CD"/>
    <w:rsid w:val="002614E2"/>
    <w:rsid w:val="00261D4B"/>
    <w:rsid w:val="002776C1"/>
    <w:rsid w:val="002C4E84"/>
    <w:rsid w:val="002D050E"/>
    <w:rsid w:val="002E3477"/>
    <w:rsid w:val="002F7903"/>
    <w:rsid w:val="0031007A"/>
    <w:rsid w:val="003146A5"/>
    <w:rsid w:val="003421BB"/>
    <w:rsid w:val="00360188"/>
    <w:rsid w:val="0036523F"/>
    <w:rsid w:val="003A1658"/>
    <w:rsid w:val="003B15CF"/>
    <w:rsid w:val="00400292"/>
    <w:rsid w:val="00461398"/>
    <w:rsid w:val="00470588"/>
    <w:rsid w:val="00481D2C"/>
    <w:rsid w:val="004A2477"/>
    <w:rsid w:val="004A67BB"/>
    <w:rsid w:val="004B3746"/>
    <w:rsid w:val="004F7BA3"/>
    <w:rsid w:val="005068AC"/>
    <w:rsid w:val="00533D6F"/>
    <w:rsid w:val="00541722"/>
    <w:rsid w:val="005653E7"/>
    <w:rsid w:val="00610C41"/>
    <w:rsid w:val="00612AFC"/>
    <w:rsid w:val="006234F2"/>
    <w:rsid w:val="00695F4A"/>
    <w:rsid w:val="006B089F"/>
    <w:rsid w:val="006B6C94"/>
    <w:rsid w:val="00732A8E"/>
    <w:rsid w:val="0075004E"/>
    <w:rsid w:val="00774286"/>
    <w:rsid w:val="007959BE"/>
    <w:rsid w:val="007F5E1C"/>
    <w:rsid w:val="00852150"/>
    <w:rsid w:val="008A306B"/>
    <w:rsid w:val="008A6192"/>
    <w:rsid w:val="009122F9"/>
    <w:rsid w:val="00981FE8"/>
    <w:rsid w:val="00997500"/>
    <w:rsid w:val="009A26F4"/>
    <w:rsid w:val="009B68C0"/>
    <w:rsid w:val="009F7938"/>
    <w:rsid w:val="00AC6E36"/>
    <w:rsid w:val="00AF0C4B"/>
    <w:rsid w:val="00B87A70"/>
    <w:rsid w:val="00C06C91"/>
    <w:rsid w:val="00C53FDB"/>
    <w:rsid w:val="00C76D07"/>
    <w:rsid w:val="00CB34BD"/>
    <w:rsid w:val="00D311A0"/>
    <w:rsid w:val="00D36D69"/>
    <w:rsid w:val="00D90FF1"/>
    <w:rsid w:val="00DB4A53"/>
    <w:rsid w:val="00DC476D"/>
    <w:rsid w:val="00DE3E7D"/>
    <w:rsid w:val="00E24849"/>
    <w:rsid w:val="00E34487"/>
    <w:rsid w:val="00E55154"/>
    <w:rsid w:val="00E641E3"/>
    <w:rsid w:val="00F17AC9"/>
    <w:rsid w:val="00F32312"/>
    <w:rsid w:val="00F62A9C"/>
    <w:rsid w:val="00F74B70"/>
    <w:rsid w:val="00F82C5D"/>
    <w:rsid w:val="00FB4B83"/>
    <w:rsid w:val="00FB7788"/>
    <w:rsid w:val="02271D57"/>
    <w:rsid w:val="02288F1A"/>
    <w:rsid w:val="024507AF"/>
    <w:rsid w:val="052C286F"/>
    <w:rsid w:val="069372DA"/>
    <w:rsid w:val="074C09F2"/>
    <w:rsid w:val="07651A06"/>
    <w:rsid w:val="07F32D81"/>
    <w:rsid w:val="08116DD2"/>
    <w:rsid w:val="083F2F0E"/>
    <w:rsid w:val="0859426E"/>
    <w:rsid w:val="09F0993E"/>
    <w:rsid w:val="0B8E4E4C"/>
    <w:rsid w:val="0BC8873A"/>
    <w:rsid w:val="0BF2E303"/>
    <w:rsid w:val="0E7C748B"/>
    <w:rsid w:val="115C441A"/>
    <w:rsid w:val="120C3F0E"/>
    <w:rsid w:val="137514F1"/>
    <w:rsid w:val="146D97D9"/>
    <w:rsid w:val="1484E722"/>
    <w:rsid w:val="1493E4DC"/>
    <w:rsid w:val="1495F66F"/>
    <w:rsid w:val="15070091"/>
    <w:rsid w:val="150E30EF"/>
    <w:rsid w:val="167A1B0F"/>
    <w:rsid w:val="16F8A5BD"/>
    <w:rsid w:val="1743D6C8"/>
    <w:rsid w:val="1770A6D5"/>
    <w:rsid w:val="19BEFEF9"/>
    <w:rsid w:val="19DE6F62"/>
    <w:rsid w:val="1A1750F3"/>
    <w:rsid w:val="1A5B18F2"/>
    <w:rsid w:val="1C3D4108"/>
    <w:rsid w:val="1CDECAC4"/>
    <w:rsid w:val="1F3B6AB1"/>
    <w:rsid w:val="21734A87"/>
    <w:rsid w:val="232B50F7"/>
    <w:rsid w:val="234E505B"/>
    <w:rsid w:val="24EA20BC"/>
    <w:rsid w:val="29DE1ECC"/>
    <w:rsid w:val="2B4039E3"/>
    <w:rsid w:val="2C9B84C7"/>
    <w:rsid w:val="2E3A5BD6"/>
    <w:rsid w:val="2E3FB015"/>
    <w:rsid w:val="2EBDD6B8"/>
    <w:rsid w:val="2EE80397"/>
    <w:rsid w:val="308B1D8F"/>
    <w:rsid w:val="3123F2B5"/>
    <w:rsid w:val="317385B3"/>
    <w:rsid w:val="3267BE61"/>
    <w:rsid w:val="33262D0F"/>
    <w:rsid w:val="33695E91"/>
    <w:rsid w:val="34FF9A34"/>
    <w:rsid w:val="35120913"/>
    <w:rsid w:val="3669C7F3"/>
    <w:rsid w:val="36C96184"/>
    <w:rsid w:val="383F8EBB"/>
    <w:rsid w:val="38440470"/>
    <w:rsid w:val="3871F3F3"/>
    <w:rsid w:val="395D6EC6"/>
    <w:rsid w:val="39DDA527"/>
    <w:rsid w:val="3A050E04"/>
    <w:rsid w:val="3B0C435F"/>
    <w:rsid w:val="3BF73A1C"/>
    <w:rsid w:val="3D0AAC19"/>
    <w:rsid w:val="3F08583D"/>
    <w:rsid w:val="3F9A3F6D"/>
    <w:rsid w:val="41015797"/>
    <w:rsid w:val="43CB6CD2"/>
    <w:rsid w:val="44A49851"/>
    <w:rsid w:val="48B4318F"/>
    <w:rsid w:val="48FDDCF2"/>
    <w:rsid w:val="4B5C8E5E"/>
    <w:rsid w:val="4B8CED08"/>
    <w:rsid w:val="4C5485E9"/>
    <w:rsid w:val="4D7BAADA"/>
    <w:rsid w:val="4E122F76"/>
    <w:rsid w:val="4EC48DCA"/>
    <w:rsid w:val="4FCA1E7A"/>
    <w:rsid w:val="514A4826"/>
    <w:rsid w:val="51A5696B"/>
    <w:rsid w:val="52848CF0"/>
    <w:rsid w:val="52E5A099"/>
    <w:rsid w:val="537ED690"/>
    <w:rsid w:val="55A30555"/>
    <w:rsid w:val="56428307"/>
    <w:rsid w:val="56ABC8CA"/>
    <w:rsid w:val="5754295B"/>
    <w:rsid w:val="58A0F942"/>
    <w:rsid w:val="58DAA617"/>
    <w:rsid w:val="58EE5728"/>
    <w:rsid w:val="5B89E875"/>
    <w:rsid w:val="5CFE3319"/>
    <w:rsid w:val="5DC8D32E"/>
    <w:rsid w:val="5E197BC9"/>
    <w:rsid w:val="5F107B2A"/>
    <w:rsid w:val="6088AFD9"/>
    <w:rsid w:val="62371AAD"/>
    <w:rsid w:val="64BB8F25"/>
    <w:rsid w:val="65DE7508"/>
    <w:rsid w:val="65EFD577"/>
    <w:rsid w:val="668CD639"/>
    <w:rsid w:val="66ADF6B2"/>
    <w:rsid w:val="676F82A3"/>
    <w:rsid w:val="68A9D01C"/>
    <w:rsid w:val="68AF431B"/>
    <w:rsid w:val="69F41747"/>
    <w:rsid w:val="6D7D413F"/>
    <w:rsid w:val="6E083C97"/>
    <w:rsid w:val="6E32A175"/>
    <w:rsid w:val="6F3809CC"/>
    <w:rsid w:val="6F3EBFDC"/>
    <w:rsid w:val="6F67F8EB"/>
    <w:rsid w:val="70B8DE10"/>
    <w:rsid w:val="70BC58B1"/>
    <w:rsid w:val="712C6439"/>
    <w:rsid w:val="72C2ADE3"/>
    <w:rsid w:val="72F780E7"/>
    <w:rsid w:val="73C52D41"/>
    <w:rsid w:val="73DC7165"/>
    <w:rsid w:val="7453B1F7"/>
    <w:rsid w:val="75E99D2F"/>
    <w:rsid w:val="76558C13"/>
    <w:rsid w:val="7665C42E"/>
    <w:rsid w:val="775062E5"/>
    <w:rsid w:val="77595631"/>
    <w:rsid w:val="77A9B728"/>
    <w:rsid w:val="78468623"/>
    <w:rsid w:val="78989E64"/>
    <w:rsid w:val="791D32BE"/>
    <w:rsid w:val="7A73A789"/>
    <w:rsid w:val="7AB9031F"/>
    <w:rsid w:val="7AC534B5"/>
    <w:rsid w:val="7B286946"/>
    <w:rsid w:val="7BC4B01B"/>
    <w:rsid w:val="7BDE714A"/>
    <w:rsid w:val="7FFC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6DE8"/>
  <w15:chartTrackingRefBased/>
  <w15:docId w15:val="{0F1A9CA9-3345-473F-804F-E5034DE5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E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7A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83"/>
  </w:style>
  <w:style w:type="paragraph" w:styleId="Footer">
    <w:name w:val="footer"/>
    <w:basedOn w:val="Normal"/>
    <w:link w:val="FooterChar"/>
    <w:uiPriority w:val="99"/>
    <w:unhideWhenUsed/>
    <w:rsid w:val="00FB4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l.ie/hr/sites/hr/files/user_media/SD001.15%20University%20Safety%20StatementMay2020.pdf" TargetMode="External"/><Relationship Id="rId21" Type="http://schemas.openxmlformats.org/officeDocument/2006/relationships/hyperlink" Target="https://www.ul.ie/policy-hub/sites/policyhub/files/user_media/documents/policies/Code%20of%20Conduct%20for%20Employees.pdf" TargetMode="External"/><Relationship Id="rId34" Type="http://schemas.openxmlformats.org/officeDocument/2006/relationships/hyperlink" Target="https://www.ul.ie/policy-hub/sites/policyhub/files/user_media/documents/Student_Vetting_Policy_0.pdf" TargetMode="External"/><Relationship Id="rId42" Type="http://schemas.openxmlformats.org/officeDocument/2006/relationships/hyperlink" Target="https://www.ul.ie/policy-hub/sites/policyhub/files/user_media/documents/Handbook_Academic_Regulations_and_Procedures.pdf" TargetMode="External"/><Relationship Id="rId47" Type="http://schemas.openxmlformats.org/officeDocument/2006/relationships/hyperlink" Target="https://www.ul.ie/policy-hub/sites/policyhub/files/user_media/documents/policies/IT%20Security%20Policy.pdf" TargetMode="External"/><Relationship Id="rId50" Type="http://schemas.openxmlformats.org/officeDocument/2006/relationships/hyperlink" Target="https://www.ul.ie/policy-hub/sites/policyhub/files/user_media/documents/Handbook_Academic_Regulations_and_Procedures.pdf" TargetMode="External"/><Relationship Id="rId55" Type="http://schemas.openxmlformats.org/officeDocument/2006/relationships/hyperlink" Target="https://ulcampus.sharepoint.com/sites/ITDWeb/Policies%20%20Regulations/Forms/AllItems.aspx?id=%2Fsites%2FITDWeb%2FPolicies%20%20Regulations%2FITD%20Network%20Security%20and%20Remote%20Access%20Procedure%2Epdf&amp;parent=%2Fsites%2FITDWeb%2FPolicies%20%20Regulations" TargetMode="External"/><Relationship Id="rId63" Type="http://schemas.openxmlformats.org/officeDocument/2006/relationships/hyperlink" Target="https://www.ul.ie/researcherportal/research-professional-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l.ie/policy-hub/sites/policyhub/files/user_media/documents/Intellectual%20Property%20Policy_0.pdf" TargetMode="External"/><Relationship Id="rId29" Type="http://schemas.openxmlformats.org/officeDocument/2006/relationships/hyperlink" Target="https://www.ul.ie/hr/sites/hr/files/user_media/pdfs/CX013%20Sick%20Leave%20Scheme.doc" TargetMode="External"/><Relationship Id="rId11" Type="http://schemas.openxmlformats.org/officeDocument/2006/relationships/hyperlink" Target="mailto:HRBookings@ul.ie" TargetMode="External"/><Relationship Id="rId24" Type="http://schemas.openxmlformats.org/officeDocument/2006/relationships/hyperlink" Target="https://www.ul.ie/policy-hub/sites/policyhub/files/user_media/documents/policies/Procedure_for_Managing_Allegations_of_Misconduct_in_Research%20.pdf" TargetMode="External"/><Relationship Id="rId32" Type="http://schemas.openxmlformats.org/officeDocument/2006/relationships/hyperlink" Target="https://www.ul.ie/policy-hub/sites/policyhub/files/user_media/documents/policies/Fitness_to_Study_Policy_Dec_2018.pdf" TargetMode="External"/><Relationship Id="rId37" Type="http://schemas.openxmlformats.org/officeDocument/2006/relationships/hyperlink" Target="https://www.ul.ie/hr/current-staff/health-safety-ul/fire-emergencies/building-emergency-plans" TargetMode="External"/><Relationship Id="rId40" Type="http://schemas.openxmlformats.org/officeDocument/2006/relationships/hyperlink" Target="https://www.ul.ie/policy-hub/sites/policyhub/files/user_media/documents/policies/External%20Examiner%20Policy.pdf" TargetMode="External"/><Relationship Id="rId45" Type="http://schemas.openxmlformats.org/officeDocument/2006/relationships/hyperlink" Target="https://www.ul.ie/policy-hub/sites/policyhub/files/user_media/documents/University%20of%20Limerick%20Acceptable%20Usage%20Policy%20%282%29.pdf" TargetMode="External"/><Relationship Id="rId53" Type="http://schemas.openxmlformats.org/officeDocument/2006/relationships/hyperlink" Target="https://ulcampus.sharepoint.com/sites/ITDWeb/Policies%20%20Regulations/Forms/AllItems.aspx?id=%2Fsites%2FITDWeb%2FPolicies%20%20Regulations%2FITD%20Disaster%20Recovery%20Procedure%2Epdf&amp;parent=%2Fsites%2FITDWeb%2FPolicies%20%20Regulations" TargetMode="External"/><Relationship Id="rId58" Type="http://schemas.openxmlformats.org/officeDocument/2006/relationships/hyperlink" Target="mailto:Hrbookings@ul.ie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ul.ie/research/content/researchintegrity" TargetMode="External"/><Relationship Id="rId19" Type="http://schemas.openxmlformats.org/officeDocument/2006/relationships/hyperlink" Target="https://www.ul.ie/policy-hub/sites/policyhub/files/user_media/documents/policies/Data%20Protection%20Policy.pdf" TargetMode="External"/><Relationship Id="rId14" Type="http://schemas.openxmlformats.org/officeDocument/2006/relationships/hyperlink" Target="https://www.ul.ie/policy-hub/sites/policyhub/files/user_media/documents/policies/Research%20Integrity%20Policy%20May%202019.pdf" TargetMode="External"/><Relationship Id="rId22" Type="http://schemas.openxmlformats.org/officeDocument/2006/relationships/hyperlink" Target="https://www.ul.ie/research/sites/research/files/user_media/401%20001%20Rev%202%20Research%20Funding.doc" TargetMode="External"/><Relationship Id="rId27" Type="http://schemas.openxmlformats.org/officeDocument/2006/relationships/hyperlink" Target="https://www.ul.ie/hr/sites/hr/files/user_media/pdfs/CX027%20Managing%20Attendance%20Procedure.doc" TargetMode="External"/><Relationship Id="rId30" Type="http://schemas.openxmlformats.org/officeDocument/2006/relationships/hyperlink" Target="https://www.ul.ie/policy-hub/sites/policyhub/files/user_media/documents/policies/Fitness_Practise_Policy_Mar_2019.pdf" TargetMode="External"/><Relationship Id="rId35" Type="http://schemas.openxmlformats.org/officeDocument/2006/relationships/hyperlink" Target="https://www.ul.ie/policy-hub/sites/policyhub/files/user_media/documents/Conflict%20of%20Interest.pdf" TargetMode="External"/><Relationship Id="rId43" Type="http://schemas.openxmlformats.org/officeDocument/2006/relationships/hyperlink" Target="https://ulcampus.sharepoint.com/:w:/r/sites/ITDWeb/_layouts/15/Doc.aspx?sourcedoc=%7B87FC64C8-CB79-4B24-A5FB-16D8CD594D04%7D&amp;file=ITD%20Personal%20Device%20Procedure.docx&amp;action=default&amp;mobileredirect=true&amp;cid=ee9de407-a7d6-4d11-9769-e18f938cc7aa" TargetMode="External"/><Relationship Id="rId48" Type="http://schemas.openxmlformats.org/officeDocument/2006/relationships/hyperlink" Target="https://www.ul.ie/policy-hub/sites/policyhub/files/user_media/documents/policies/Student_Academic_Programme_Transfer_Policy_May_2015.pdf" TargetMode="External"/><Relationship Id="rId56" Type="http://schemas.openxmlformats.org/officeDocument/2006/relationships/hyperlink" Target="https://ulsites.ul.ie/finance/sites/default/files/FIN%20Travel%20and%20Subsistence%20Policy.pdf" TargetMode="External"/><Relationship Id="rId64" Type="http://schemas.openxmlformats.org/officeDocument/2006/relationships/hyperlink" Target="https://www.ul.ie/research/contac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lcampus.sharepoint.com/sites/ITDWeb/Policies%20%20Regulations/Forms/AllItems.aspx?id=%2Fsites%2FITDWeb%2FPolicies%20%20Regulations%2FUL%20Password%20Standard%2Epdf&amp;parent=%2Fsites%2FITDWeb%2FPolicies%20%20Regulation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RBooking@ul.ie" TargetMode="External"/><Relationship Id="rId17" Type="http://schemas.openxmlformats.org/officeDocument/2006/relationships/hyperlink" Target="https://www.ul.ie/policy-hub/sites/policyhub/files/user_media/documents/policies/Policy%20and%20Procedures%20for%20Workplace%20Dignity%20and%20Respect.pdf" TargetMode="External"/><Relationship Id="rId25" Type="http://schemas.openxmlformats.org/officeDocument/2006/relationships/hyperlink" Target="https://www.ul.ie/policy-hub/sites/policyhub/files/user_media/documents/statutes/Statute%20No.4%20-%20Approved%20by%20Governing%20Authority%2009-08-19.pdf" TargetMode="External"/><Relationship Id="rId33" Type="http://schemas.openxmlformats.org/officeDocument/2006/relationships/hyperlink" Target="https://www.ul.ie/policy-hub/sites/policyhub/files/user_media/documents/policies/Probation%20Policy.pdf" TargetMode="External"/><Relationship Id="rId38" Type="http://schemas.openxmlformats.org/officeDocument/2006/relationships/hyperlink" Target="https://www.ul.ie/policy-hub/sites/policyhub/files/user_media/documents/Awards_Titles_Framework.pdf" TargetMode="External"/><Relationship Id="rId46" Type="http://schemas.openxmlformats.org/officeDocument/2006/relationships/hyperlink" Target="https://www.ul.ie/policy-hub/sites/policyhub/files/user_media/documents/Postgraduate_Student_Charter.pdf" TargetMode="External"/><Relationship Id="rId59" Type="http://schemas.openxmlformats.org/officeDocument/2006/relationships/hyperlink" Target="mailto:Hrbookings@ul.i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harepoint.ul.ie/SiteDirectory/ResearchSupportServices/CDIRS/_layouts/WordViewer.aspx?id=/SiteDirectory/ResearchSupportServices/CDIRS/SiteAssets/SitePages/Quality/301.001%20Rev%201%20Campus%20Company%20Process.doc&amp;Source=https%3A%2F%2Fsharepoint%2Eul%2Eie%2FSiteDirectory%2FResearchSupportServices%2FCDIRS%2FSiteAssets%2FForms%2FAllItems%2Easpx%3FRootFolder%3D%252FSiteDirectory%252FResearchSupportServices%252FCDIRS%252FSiteAssets%252FSitePages%252FQuality%26InitialTabId%3DRibbon%252EDocument%26VisibilityContext%3DWSSTabPersistence&amp;DefaultItemOpen=1&amp;DefaultItemOpen=1" TargetMode="External"/><Relationship Id="rId41" Type="http://schemas.openxmlformats.org/officeDocument/2006/relationships/hyperlink" Target="https://ulcampus.sharepoint.com/sites/ITDWeb/Policies%20%20Regulations/Forms/AllItems.aspx?id=%2Fsites%2FITDWeb%2FPolicies%20%20Regulations%2FITD%20Email%20Management%20Procedure%2Epdf&amp;parent=%2Fsites%2FITDWeb%2FPolicies%20%20Regulations" TargetMode="External"/><Relationship Id="rId54" Type="http://schemas.openxmlformats.org/officeDocument/2006/relationships/hyperlink" Target="https://ulcampus.sharepoint.com/sites/ITDWeb/Policies%20%20Regulations/Forms/AllItems.aspx?id=%2Fsites%2FITDWeb%2FPolicies%20%20Regulations%2FITD%20User%20Access%20Control%20Procedure%2Epdf&amp;parent=%2Fsites%2FITDWeb%2FPolicies%20%20Regulations" TargetMode="External"/><Relationship Id="rId62" Type="http://schemas.openxmlformats.org/officeDocument/2006/relationships/hyperlink" Target="https://www.ul.ie/researcherportal/ul-research-information-syst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ul.ie/policy-hub/sites/policyhub/files/user_media/documents/policies/Equality%20and%20Diversity%20Policy.pdf" TargetMode="External"/><Relationship Id="rId23" Type="http://schemas.openxmlformats.org/officeDocument/2006/relationships/hyperlink" Target="https://www.ul.ie/hr/sites/hr/files/user_media/pdfs/HRD039%20GDPR%20Privacy%20Notice.docx" TargetMode="External"/><Relationship Id="rId28" Type="http://schemas.openxmlformats.org/officeDocument/2006/relationships/hyperlink" Target="https://www.ul.ie/policy-hub/sites/policyhub/files/user_media/documents/policies/Student_Complaints_Policy_and_Procedures_Sept_2019.pdf" TargetMode="External"/><Relationship Id="rId36" Type="http://schemas.openxmlformats.org/officeDocument/2006/relationships/hyperlink" Target="https://www.ul.ie/policy-hub/sites/policyhub/files/user_media/documents/Academic_Programme_Review_Policy_0.pdf" TargetMode="External"/><Relationship Id="rId49" Type="http://schemas.openxmlformats.org/officeDocument/2006/relationships/hyperlink" Target="https://ulcampus.sharepoint.com/sites/ITDWeb/Policies%20%20Regulations/Forms/AllItems.aspx?id=%2Fsites%2FITDWeb%2FPolicies%20%20Regulations%2FITD%20Data%20Encryption%20Procedure%2Epdf&amp;parent=%2Fsites%2FITDWeb%2FPolicies%20%20Regulations" TargetMode="External"/><Relationship Id="rId57" Type="http://schemas.openxmlformats.org/officeDocument/2006/relationships/hyperlink" Target="https://www.ul.ie/hr/sites/hr/files/user_media/CD005.10%20Annual%20Leave%20Procedure.pdf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ul.ie/policy-hub/sites/policyhub/files/user_media/documents/policies/Protected%20Disclosures%20Policy.pdf" TargetMode="External"/><Relationship Id="rId44" Type="http://schemas.openxmlformats.org/officeDocument/2006/relationships/hyperlink" Target="https://www.ul.ie/policy-hub/sites/policyhub/files/user_media/documents/Joint_Degree_and_Dual_%20Degree_Awards_Policy.pdf" TargetMode="External"/><Relationship Id="rId52" Type="http://schemas.openxmlformats.org/officeDocument/2006/relationships/hyperlink" Target="https://ulcampus.sharepoint.com/sites/ITDWeb/Policies%20%20Regulations/Forms/AllItems.aspx?id=%2Fsites%2FITDWeb%2FPolicies%20%20Regulations%2FITD%20Mobile%20Device%20Procedure%2Epdf&amp;parent=%2Fsites%2FITDWeb%2FPolicies%20%20Regulations" TargetMode="External"/><Relationship Id="rId60" Type="http://schemas.openxmlformats.org/officeDocument/2006/relationships/hyperlink" Target="https://www.ul.ie/hr/current-staff/learning-development-and-equal-opportunities/elearning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ul.ie/policy-hub/sites/policyhub/files/user_media/documents/policies/Acceptable%20Behaviour%20in%20the%20Workplace%20Policy.pdf" TargetMode="External"/><Relationship Id="rId18" Type="http://schemas.openxmlformats.org/officeDocument/2006/relationships/hyperlink" Target="https://www.ul.ie/policy-hub/sites/policyhub/files/user_media/documents/policies/Clinical_Research_Policy_For_UL_Sponsored_Regulated_Clinical_Trials_May_2017.pdf" TargetMode="External"/><Relationship Id="rId39" Type="http://schemas.openxmlformats.org/officeDocument/2006/relationships/hyperlink" Target="https://www.ul.ie/policy-hub/sites/policyhub/files/user_media/documents/policies/IT%20Security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38CD278C1E94BA42E24F7A4A18E7F" ma:contentTypeVersion="11" ma:contentTypeDescription="Create a new document." ma:contentTypeScope="" ma:versionID="0580533f5fdb354f37ab34525b1bad3a">
  <xsd:schema xmlns:xsd="http://www.w3.org/2001/XMLSchema" xmlns:xs="http://www.w3.org/2001/XMLSchema" xmlns:p="http://schemas.microsoft.com/office/2006/metadata/properties" xmlns:ns2="02aa7e2c-f2d7-4967-804e-cb250b95b353" xmlns:ns3="77cc4787-355f-4046-9859-e106b1aec91d" targetNamespace="http://schemas.microsoft.com/office/2006/metadata/properties" ma:root="true" ma:fieldsID="668d4d3dd023027e236a0715a5df4e90" ns2:_="" ns3:_="">
    <xsd:import namespace="02aa7e2c-f2d7-4967-804e-cb250b95b35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7e2c-f2d7-4967-804e-cb250b95b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34A0B-6D44-4296-A1B2-335986F59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0E2C2-2249-4279-8AB3-3F735BBC5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16FBF-1DA3-43C3-84AE-DBE1485C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a7e2c-f2d7-4967-804e-cb250b95b35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Alison.O'Regan</dc:creator>
  <cp:keywords/>
  <dc:description/>
  <cp:lastModifiedBy>Yvonne.Coughlan</cp:lastModifiedBy>
  <cp:revision>3</cp:revision>
  <cp:lastPrinted>2020-01-15T13:14:00Z</cp:lastPrinted>
  <dcterms:created xsi:type="dcterms:W3CDTF">2021-03-15T06:45:00Z</dcterms:created>
  <dcterms:modified xsi:type="dcterms:W3CDTF">2021-03-15T06:52:00Z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0x01010051138CD278C1E94BA42E24F7A4A18E7F</vt:lpwstr>
  </property>
  <property fmtid="{D5CDD505-2E9C-101B-9397-08002B2CF9AE}" pid="3" name="Order">
    <vt:r8>255000</vt:r8>
  </property>
</Properties>
</file>