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43" w:rsidRDefault="00287F43"/>
    <w:p w:rsidR="00287F43" w:rsidRDefault="00287F43"/>
    <w:p w:rsidR="00287F43" w:rsidRDefault="00287F43"/>
    <w:p w:rsidR="00287F43" w:rsidRDefault="00287F43"/>
    <w:p w:rsidR="00287F43" w:rsidRDefault="00287F43"/>
    <w:p w:rsidR="00287F43" w:rsidRDefault="00287F43"/>
    <w:p w:rsidR="00287F43" w:rsidRDefault="00287F43"/>
    <w:p w:rsidR="00287F43" w:rsidRDefault="00287F43"/>
    <w:p w:rsidR="002F3E5D" w:rsidRDefault="002F3E5D"/>
    <w:p w:rsidR="00287F43" w:rsidRDefault="00287F43"/>
    <w:p w:rsidR="00287F43" w:rsidRDefault="006575AA" w:rsidP="00E86578">
      <w:pPr>
        <w:jc w:val="center"/>
      </w:pPr>
      <w:r w:rsidRPr="002F3E5D">
        <w:rPr>
          <w:noProof/>
          <w:lang w:val="en-IE" w:eastAsia="ja-JP"/>
        </w:rPr>
        <w:drawing>
          <wp:inline distT="0" distB="0" distL="0" distR="0">
            <wp:extent cx="1495425" cy="685800"/>
            <wp:effectExtent l="0" t="0" r="0" b="0"/>
            <wp:docPr id="1"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rsidR="00287F43" w:rsidRDefault="00287F43"/>
    <w:p w:rsidR="00287F43" w:rsidRDefault="00287F43"/>
    <w:p w:rsidR="00287F43" w:rsidRDefault="00287F43"/>
    <w:p w:rsidR="00287F43" w:rsidRDefault="00287F43"/>
    <w:p w:rsidR="00D15511" w:rsidRPr="00E04066" w:rsidRDefault="00D15511" w:rsidP="00243968">
      <w:pPr>
        <w:jc w:val="center"/>
        <w:rPr>
          <w:rFonts w:ascii="Calibri" w:hAnsi="Calibri" w:cs="Calibri"/>
          <w:b/>
          <w:sz w:val="32"/>
          <w:szCs w:val="32"/>
        </w:rPr>
      </w:pPr>
    </w:p>
    <w:p w:rsidR="00D15511" w:rsidRPr="00E04066" w:rsidRDefault="00D15511" w:rsidP="00243968">
      <w:pPr>
        <w:jc w:val="center"/>
        <w:rPr>
          <w:rFonts w:ascii="Calibri" w:hAnsi="Calibri" w:cs="Calibri"/>
          <w:b/>
          <w:sz w:val="32"/>
          <w:szCs w:val="32"/>
        </w:rPr>
      </w:pPr>
    </w:p>
    <w:p w:rsidR="00D15511" w:rsidRPr="00E04066" w:rsidRDefault="00D15511" w:rsidP="00243968">
      <w:pPr>
        <w:jc w:val="center"/>
        <w:rPr>
          <w:rFonts w:ascii="Calibri" w:hAnsi="Calibri" w:cs="Calibri"/>
          <w:b/>
          <w:sz w:val="32"/>
          <w:szCs w:val="32"/>
        </w:rPr>
      </w:pPr>
    </w:p>
    <w:p w:rsidR="00D15511" w:rsidRPr="00E04066" w:rsidRDefault="00D15511" w:rsidP="00243968">
      <w:pPr>
        <w:jc w:val="center"/>
        <w:rPr>
          <w:rFonts w:ascii="Calibri" w:hAnsi="Calibri" w:cs="Calibri"/>
          <w:b/>
          <w:sz w:val="32"/>
          <w:szCs w:val="32"/>
        </w:rPr>
      </w:pPr>
    </w:p>
    <w:p w:rsidR="00243968" w:rsidRPr="00E04066" w:rsidRDefault="00243968" w:rsidP="00243968">
      <w:pPr>
        <w:jc w:val="center"/>
        <w:rPr>
          <w:rFonts w:ascii="Calibri" w:hAnsi="Calibri" w:cs="Calibri"/>
          <w:b/>
          <w:sz w:val="32"/>
          <w:szCs w:val="32"/>
        </w:rPr>
      </w:pPr>
      <w:r w:rsidRPr="00E04066">
        <w:rPr>
          <w:rFonts w:ascii="Calibri" w:hAnsi="Calibri" w:cs="Calibri"/>
          <w:b/>
          <w:sz w:val="32"/>
          <w:szCs w:val="32"/>
        </w:rPr>
        <w:t>Remote Working During Coronavirus COVID-19 Outbreak</w:t>
      </w:r>
      <w:r w:rsidR="00173087">
        <w:rPr>
          <w:rFonts w:ascii="Calibri" w:hAnsi="Calibri" w:cs="Calibri"/>
          <w:b/>
          <w:sz w:val="32"/>
          <w:szCs w:val="32"/>
        </w:rPr>
        <w:t xml:space="preserve"> </w:t>
      </w:r>
      <w:r w:rsidRPr="00E04066">
        <w:rPr>
          <w:rFonts w:ascii="Calibri" w:hAnsi="Calibri" w:cs="Calibri"/>
          <w:b/>
          <w:sz w:val="32"/>
          <w:szCs w:val="32"/>
        </w:rPr>
        <w:t>- Guideline</w:t>
      </w: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87F43" w:rsidRPr="008E41AA" w:rsidRDefault="00287F43">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F3E5D" w:rsidRPr="008E41AA" w:rsidRDefault="002F3E5D">
      <w:pPr>
        <w:rPr>
          <w:rFonts w:ascii="Calibri" w:hAnsi="Calibri" w:cs="Calibri"/>
          <w:szCs w:val="22"/>
        </w:rPr>
      </w:pPr>
    </w:p>
    <w:p w:rsidR="00243968" w:rsidRPr="008E41AA" w:rsidRDefault="00243968">
      <w:pPr>
        <w:rPr>
          <w:rFonts w:ascii="Calibri" w:hAnsi="Calibri" w:cs="Calibri"/>
          <w:szCs w:val="22"/>
        </w:rPr>
      </w:pPr>
    </w:p>
    <w:p w:rsidR="00243968" w:rsidRDefault="00243968" w:rsidP="00243968">
      <w:pPr>
        <w:pStyle w:val="ListParagraph"/>
        <w:rPr>
          <w:b/>
          <w:u w:val="single"/>
        </w:rPr>
      </w:pPr>
    </w:p>
    <w:p w:rsidR="00243968" w:rsidRPr="00E04066" w:rsidRDefault="00AF0FC3" w:rsidP="00AF0FC3">
      <w:pPr>
        <w:pStyle w:val="ListParagraph"/>
        <w:ind w:left="0"/>
        <w:rPr>
          <w:rFonts w:cs="Calibri"/>
          <w:b/>
          <w:u w:val="single"/>
        </w:rPr>
      </w:pPr>
      <w:r>
        <w:rPr>
          <w:rFonts w:cs="Calibri"/>
          <w:b/>
          <w:u w:val="single"/>
        </w:rPr>
        <w:t>1. P</w:t>
      </w:r>
      <w:r w:rsidR="00243968" w:rsidRPr="00E04066">
        <w:rPr>
          <w:rFonts w:cs="Calibri"/>
          <w:b/>
          <w:u w:val="single"/>
        </w:rPr>
        <w:t>urpose:</w:t>
      </w:r>
    </w:p>
    <w:p w:rsidR="00243968" w:rsidRPr="00E04066" w:rsidRDefault="00AF0FC3" w:rsidP="00AF0FC3">
      <w:pPr>
        <w:rPr>
          <w:rFonts w:ascii="Calibri" w:hAnsi="Calibri" w:cs="Calibri"/>
        </w:rPr>
      </w:pPr>
      <w:r>
        <w:rPr>
          <w:rFonts w:ascii="Calibri" w:hAnsi="Calibri" w:cs="Calibri"/>
        </w:rPr>
        <w:t>The purpose of this</w:t>
      </w:r>
      <w:r w:rsidR="00243968" w:rsidRPr="00E04066">
        <w:rPr>
          <w:rFonts w:ascii="Calibri" w:hAnsi="Calibri" w:cs="Calibri"/>
        </w:rPr>
        <w:t xml:space="preserve"> document</w:t>
      </w:r>
      <w:r>
        <w:rPr>
          <w:rFonts w:ascii="Calibri" w:hAnsi="Calibri" w:cs="Calibri"/>
        </w:rPr>
        <w:t xml:space="preserve"> is to provide guidance</w:t>
      </w:r>
      <w:r w:rsidR="00243968" w:rsidRPr="00E04066">
        <w:rPr>
          <w:rFonts w:ascii="Calibri" w:hAnsi="Calibri" w:cs="Calibri"/>
        </w:rPr>
        <w:t xml:space="preserve"> for UL Staff </w:t>
      </w:r>
      <w:r w:rsidR="00173087">
        <w:rPr>
          <w:rFonts w:ascii="Calibri" w:hAnsi="Calibri" w:cs="Calibri"/>
        </w:rPr>
        <w:t xml:space="preserve">whilst </w:t>
      </w:r>
      <w:r w:rsidR="00243968" w:rsidRPr="00E04066">
        <w:rPr>
          <w:rFonts w:ascii="Calibri" w:hAnsi="Calibri" w:cs="Calibri"/>
        </w:rPr>
        <w:t>work</w:t>
      </w:r>
      <w:r w:rsidR="00173087">
        <w:rPr>
          <w:rFonts w:ascii="Calibri" w:hAnsi="Calibri" w:cs="Calibri"/>
        </w:rPr>
        <w:t>ing</w:t>
      </w:r>
      <w:r w:rsidR="00243968" w:rsidRPr="00E04066">
        <w:rPr>
          <w:rFonts w:ascii="Calibri" w:hAnsi="Calibri" w:cs="Calibri"/>
        </w:rPr>
        <w:t xml:space="preserve"> remotely</w:t>
      </w:r>
      <w:r w:rsidR="00287CAF">
        <w:rPr>
          <w:rFonts w:ascii="Calibri" w:hAnsi="Calibri" w:cs="Calibri"/>
        </w:rPr>
        <w:t xml:space="preserve"> / from home</w:t>
      </w:r>
      <w:r w:rsidR="00243968" w:rsidRPr="00E04066">
        <w:rPr>
          <w:rFonts w:ascii="Calibri" w:hAnsi="Calibri" w:cs="Calibri"/>
        </w:rPr>
        <w:t xml:space="preserve"> during the COVID-19 outbreak</w:t>
      </w:r>
      <w:r w:rsidR="000D12F8">
        <w:rPr>
          <w:rFonts w:ascii="Calibri" w:hAnsi="Calibri" w:cs="Calibri"/>
        </w:rPr>
        <w:t xml:space="preserve">, whilst the University remains </w:t>
      </w:r>
      <w:r w:rsidR="00173087">
        <w:rPr>
          <w:rFonts w:ascii="Calibri" w:hAnsi="Calibri" w:cs="Calibri"/>
        </w:rPr>
        <w:t>closed.</w:t>
      </w:r>
    </w:p>
    <w:p w:rsidR="00243968" w:rsidRPr="00E04066" w:rsidRDefault="00243968" w:rsidP="00243968">
      <w:pPr>
        <w:ind w:left="720"/>
        <w:rPr>
          <w:rFonts w:ascii="Calibri" w:hAnsi="Calibri" w:cs="Calibri"/>
        </w:rPr>
      </w:pPr>
    </w:p>
    <w:p w:rsidR="00243968" w:rsidRPr="00E04066" w:rsidRDefault="00AF0FC3" w:rsidP="00AF0FC3">
      <w:pPr>
        <w:pStyle w:val="ListParagraph"/>
        <w:ind w:left="0"/>
        <w:rPr>
          <w:rFonts w:cs="Calibri"/>
          <w:b/>
          <w:u w:val="single"/>
        </w:rPr>
      </w:pPr>
      <w:r>
        <w:rPr>
          <w:rFonts w:cs="Calibri"/>
          <w:b/>
          <w:u w:val="single"/>
        </w:rPr>
        <w:t>2. S</w:t>
      </w:r>
      <w:r w:rsidR="00243968" w:rsidRPr="00E04066">
        <w:rPr>
          <w:rFonts w:cs="Calibri"/>
          <w:b/>
          <w:u w:val="single"/>
        </w:rPr>
        <w:t>cope:</w:t>
      </w:r>
    </w:p>
    <w:p w:rsidR="00AF0FC3" w:rsidRDefault="00AF0FC3" w:rsidP="00243968">
      <w:pPr>
        <w:pStyle w:val="ListParagraph"/>
        <w:rPr>
          <w:rFonts w:cs="Calibri"/>
        </w:rPr>
      </w:pPr>
    </w:p>
    <w:p w:rsidR="00AF0FC3" w:rsidRDefault="00AF0FC3" w:rsidP="00AF0FC3">
      <w:pPr>
        <w:pStyle w:val="ListParagraph"/>
        <w:ind w:left="0"/>
        <w:rPr>
          <w:rFonts w:cs="Calibri"/>
        </w:rPr>
      </w:pPr>
      <w:r>
        <w:rPr>
          <w:rFonts w:cs="Calibri"/>
        </w:rPr>
        <w:t>This applies to a</w:t>
      </w:r>
      <w:r w:rsidR="00243968" w:rsidRPr="00E04066">
        <w:rPr>
          <w:rFonts w:cs="Calibri"/>
        </w:rPr>
        <w:t xml:space="preserve">ll employees </w:t>
      </w:r>
      <w:r w:rsidR="00173087">
        <w:rPr>
          <w:rFonts w:cs="Calibri"/>
        </w:rPr>
        <w:t xml:space="preserve">who </w:t>
      </w:r>
      <w:r w:rsidR="00243968" w:rsidRPr="00E04066">
        <w:rPr>
          <w:rFonts w:cs="Calibri"/>
        </w:rPr>
        <w:t>work remotely</w:t>
      </w:r>
      <w:r>
        <w:rPr>
          <w:rFonts w:cs="Calibri"/>
        </w:rPr>
        <w:t xml:space="preserve"> </w:t>
      </w:r>
      <w:r w:rsidRPr="00E04066">
        <w:rPr>
          <w:rFonts w:cs="Calibri"/>
        </w:rPr>
        <w:t>during the COVID-19 outbreak</w:t>
      </w:r>
      <w:r w:rsidR="000D12F8">
        <w:rPr>
          <w:rFonts w:cs="Calibri"/>
        </w:rPr>
        <w:t>, wh</w:t>
      </w:r>
      <w:r w:rsidR="00173087">
        <w:rPr>
          <w:rFonts w:cs="Calibri"/>
        </w:rPr>
        <w:t>ilst the University remains closed</w:t>
      </w:r>
      <w:r w:rsidR="00243968" w:rsidRPr="00E04066">
        <w:rPr>
          <w:rFonts w:cs="Calibri"/>
        </w:rPr>
        <w:t xml:space="preserve"> </w:t>
      </w:r>
    </w:p>
    <w:p w:rsidR="00243968" w:rsidRPr="00E04066" w:rsidRDefault="00243968" w:rsidP="00173087">
      <w:pPr>
        <w:pStyle w:val="ListParagraph"/>
        <w:ind w:left="0"/>
        <w:rPr>
          <w:rFonts w:cs="Calibri"/>
        </w:rPr>
      </w:pPr>
    </w:p>
    <w:p w:rsidR="00243968" w:rsidRDefault="00243968" w:rsidP="00AF0FC3">
      <w:pPr>
        <w:pStyle w:val="ListParagraph"/>
        <w:ind w:left="0"/>
        <w:rPr>
          <w:rFonts w:cs="Calibri"/>
        </w:rPr>
      </w:pPr>
      <w:r w:rsidRPr="00E04066">
        <w:rPr>
          <w:rFonts w:cs="Calibri"/>
          <w:b/>
          <w:i/>
          <w:u w:val="single"/>
        </w:rPr>
        <w:lastRenderedPageBreak/>
        <w:t>Note:</w:t>
      </w:r>
      <w:r w:rsidRPr="00E04066">
        <w:rPr>
          <w:rFonts w:cs="Calibri"/>
          <w:i/>
        </w:rPr>
        <w:t xml:space="preserve"> This</w:t>
      </w:r>
      <w:r w:rsidR="00AF0FC3">
        <w:rPr>
          <w:rFonts w:cs="Calibri"/>
          <w:i/>
        </w:rPr>
        <w:t xml:space="preserve"> guidance document is an interim measure</w:t>
      </w:r>
      <w:r w:rsidRPr="00E04066">
        <w:rPr>
          <w:rFonts w:cs="Calibri"/>
          <w:i/>
        </w:rPr>
        <w:t xml:space="preserve"> to help support </w:t>
      </w:r>
      <w:r w:rsidR="00AF0FC3">
        <w:rPr>
          <w:rFonts w:cs="Calibri"/>
          <w:i/>
        </w:rPr>
        <w:t xml:space="preserve">University </w:t>
      </w:r>
      <w:r w:rsidRPr="00E04066">
        <w:rPr>
          <w:rFonts w:cs="Calibri"/>
          <w:i/>
        </w:rPr>
        <w:t>business continuity during the Coronavirus COVID-19 outbreak</w:t>
      </w:r>
      <w:r w:rsidR="000D12F8">
        <w:rPr>
          <w:rFonts w:cs="Calibri"/>
          <w:i/>
        </w:rPr>
        <w:t xml:space="preserve">, </w:t>
      </w:r>
      <w:r w:rsidR="000D12F8" w:rsidRPr="000D12F8">
        <w:rPr>
          <w:rFonts w:cs="Calibri"/>
          <w:i/>
        </w:rPr>
        <w:t>whils</w:t>
      </w:r>
      <w:r w:rsidR="000D12F8">
        <w:rPr>
          <w:rFonts w:cs="Calibri"/>
          <w:i/>
        </w:rPr>
        <w:t>t the Univers</w:t>
      </w:r>
      <w:r w:rsidR="00173087">
        <w:rPr>
          <w:rFonts w:cs="Calibri"/>
          <w:i/>
        </w:rPr>
        <w:t>ity remains closed</w:t>
      </w:r>
      <w:r w:rsidR="000D12F8" w:rsidRPr="000D12F8">
        <w:rPr>
          <w:rFonts w:cs="Calibri"/>
          <w:i/>
        </w:rPr>
        <w:t>,</w:t>
      </w:r>
      <w:r w:rsidRPr="00E04066">
        <w:rPr>
          <w:rFonts w:cs="Calibri"/>
          <w:i/>
        </w:rPr>
        <w:t xml:space="preserve"> and will not set future precedent on remote working for the University of Limerick</w:t>
      </w:r>
      <w:r w:rsidRPr="00E04066">
        <w:rPr>
          <w:rFonts w:cs="Calibri"/>
        </w:rPr>
        <w:t xml:space="preserve">. </w:t>
      </w:r>
    </w:p>
    <w:p w:rsidR="00567195" w:rsidRDefault="00567195" w:rsidP="00AF0FC3">
      <w:pPr>
        <w:pStyle w:val="ListParagraph"/>
        <w:ind w:left="0"/>
        <w:rPr>
          <w:rFonts w:cs="Calibri"/>
        </w:rPr>
      </w:pPr>
    </w:p>
    <w:p w:rsidR="00567195" w:rsidRPr="004C3219" w:rsidRDefault="00567195" w:rsidP="00AF0FC3">
      <w:pPr>
        <w:pStyle w:val="ListParagraph"/>
        <w:ind w:left="0"/>
        <w:rPr>
          <w:rFonts w:cs="Calibri"/>
          <w:b/>
        </w:rPr>
      </w:pPr>
    </w:p>
    <w:p w:rsidR="00567195" w:rsidRPr="004C3219" w:rsidRDefault="00567195" w:rsidP="00AF0FC3">
      <w:pPr>
        <w:pStyle w:val="ListParagraph"/>
        <w:ind w:left="0"/>
        <w:rPr>
          <w:rFonts w:cs="Calibri"/>
          <w:b/>
        </w:rPr>
      </w:pPr>
      <w:r w:rsidRPr="004C3219">
        <w:rPr>
          <w:rFonts w:cs="Calibri"/>
          <w:b/>
        </w:rPr>
        <w:t xml:space="preserve">3. </w:t>
      </w:r>
      <w:r w:rsidRPr="004C3219">
        <w:rPr>
          <w:rFonts w:cs="Calibri"/>
          <w:b/>
          <w:u w:val="single"/>
        </w:rPr>
        <w:t>Remote Working</w:t>
      </w:r>
    </w:p>
    <w:p w:rsidR="00567195" w:rsidRPr="00567195" w:rsidRDefault="00567195" w:rsidP="00567195">
      <w:pPr>
        <w:shd w:val="clear" w:color="auto" w:fill="FFFFFF"/>
        <w:spacing w:after="150"/>
        <w:textAlignment w:val="baseline"/>
        <w:outlineLvl w:val="1"/>
        <w:rPr>
          <w:rFonts w:cs="Calibri"/>
        </w:rPr>
      </w:pPr>
      <w:r w:rsidRPr="004C3219">
        <w:rPr>
          <w:rFonts w:ascii="Calibri" w:hAnsi="Calibri" w:cs="Calibri"/>
        </w:rPr>
        <w:t>Working remotely means performance of University work for agreed hours from a remote location (i.e. normally in the employee’s private dwelling) or another remote location. The arrangements are based on a management philosophy of trust and mutual benefit</w:t>
      </w:r>
      <w:r w:rsidRPr="00567195">
        <w:rPr>
          <w:rFonts w:cs="Calibri"/>
        </w:rPr>
        <w:t xml:space="preserve">. </w:t>
      </w:r>
    </w:p>
    <w:p w:rsidR="00567195" w:rsidRPr="00567195" w:rsidRDefault="00567195" w:rsidP="00AF0FC3">
      <w:pPr>
        <w:pStyle w:val="ListParagraph"/>
        <w:ind w:left="0"/>
        <w:rPr>
          <w:rFonts w:cs="Calibri"/>
          <w:lang w:val="en-GB"/>
        </w:rPr>
      </w:pPr>
    </w:p>
    <w:p w:rsidR="00243968" w:rsidRPr="00E04066" w:rsidRDefault="003A23FC" w:rsidP="00AF0FC3">
      <w:pPr>
        <w:pStyle w:val="ListParagraph"/>
        <w:ind w:left="0"/>
        <w:rPr>
          <w:rFonts w:cs="Calibri"/>
        </w:rPr>
      </w:pPr>
      <w:r>
        <w:rPr>
          <w:rFonts w:cs="Calibri"/>
          <w:b/>
          <w:u w:val="single"/>
        </w:rPr>
        <w:t>4</w:t>
      </w:r>
      <w:r w:rsidR="00AF0FC3">
        <w:rPr>
          <w:rFonts w:cs="Calibri"/>
          <w:b/>
          <w:u w:val="single"/>
        </w:rPr>
        <w:t xml:space="preserve">. </w:t>
      </w:r>
      <w:r w:rsidR="00567195">
        <w:rPr>
          <w:rFonts w:cs="Calibri"/>
          <w:b/>
          <w:u w:val="single"/>
        </w:rPr>
        <w:t>Principles of</w:t>
      </w:r>
      <w:r w:rsidR="00243968" w:rsidRPr="00E04066">
        <w:rPr>
          <w:rFonts w:cs="Calibri"/>
          <w:b/>
          <w:u w:val="single"/>
        </w:rPr>
        <w:t xml:space="preserve"> </w:t>
      </w:r>
      <w:r w:rsidR="00173087">
        <w:rPr>
          <w:rFonts w:cs="Calibri"/>
          <w:b/>
          <w:u w:val="single"/>
        </w:rPr>
        <w:t>Remote W</w:t>
      </w:r>
      <w:r w:rsidR="00243968" w:rsidRPr="00E04066">
        <w:rPr>
          <w:rFonts w:cs="Calibri"/>
          <w:b/>
          <w:u w:val="single"/>
        </w:rPr>
        <w:t>orking:</w:t>
      </w:r>
      <w:r w:rsidR="00243968" w:rsidRPr="00E04066">
        <w:rPr>
          <w:rFonts w:cs="Calibri"/>
        </w:rPr>
        <w:t xml:space="preserve"> </w:t>
      </w:r>
    </w:p>
    <w:p w:rsidR="00AF0FC3" w:rsidRDefault="00AF0FC3" w:rsidP="00AF0FC3">
      <w:pPr>
        <w:pStyle w:val="ListParagraph"/>
        <w:ind w:left="0"/>
        <w:rPr>
          <w:rFonts w:cs="Calibri"/>
        </w:rPr>
      </w:pPr>
    </w:p>
    <w:p w:rsidR="00E45E8E" w:rsidRDefault="00243968" w:rsidP="00E45E8E">
      <w:pPr>
        <w:pStyle w:val="ListParagraph"/>
        <w:ind w:left="0"/>
        <w:rPr>
          <w:rFonts w:cs="Calibri"/>
        </w:rPr>
      </w:pPr>
      <w:r w:rsidRPr="00E04066">
        <w:rPr>
          <w:rFonts w:cs="Calibri"/>
        </w:rPr>
        <w:t xml:space="preserve">Managers should consider the following </w:t>
      </w:r>
      <w:r w:rsidR="00173087">
        <w:rPr>
          <w:rFonts w:cs="Calibri"/>
        </w:rPr>
        <w:t xml:space="preserve">with respect to </w:t>
      </w:r>
      <w:r w:rsidRPr="00E04066">
        <w:rPr>
          <w:rFonts w:cs="Calibri"/>
        </w:rPr>
        <w:t xml:space="preserve">remote working arrangements; </w:t>
      </w:r>
    </w:p>
    <w:p w:rsidR="00E45E8E" w:rsidRDefault="00243968" w:rsidP="00E45E8E">
      <w:pPr>
        <w:pStyle w:val="ListParagraph"/>
        <w:numPr>
          <w:ilvl w:val="0"/>
          <w:numId w:val="31"/>
        </w:numPr>
        <w:rPr>
          <w:rFonts w:cs="Calibri"/>
        </w:rPr>
      </w:pPr>
      <w:r w:rsidRPr="00E04066">
        <w:rPr>
          <w:rFonts w:cs="Calibri"/>
        </w:rPr>
        <w:t xml:space="preserve">Business needs of the Faculty/Support Area and </w:t>
      </w:r>
      <w:r w:rsidR="00173087">
        <w:rPr>
          <w:rFonts w:cs="Calibri"/>
        </w:rPr>
        <w:t>the work to</w:t>
      </w:r>
      <w:r w:rsidR="00E45E8E">
        <w:rPr>
          <w:rFonts w:cs="Calibri"/>
        </w:rPr>
        <w:t xml:space="preserve"> be carried out remotely</w:t>
      </w:r>
    </w:p>
    <w:p w:rsidR="00E45E8E" w:rsidRDefault="00243968" w:rsidP="00E45E8E">
      <w:pPr>
        <w:pStyle w:val="ListParagraph"/>
        <w:numPr>
          <w:ilvl w:val="0"/>
          <w:numId w:val="31"/>
        </w:numPr>
        <w:rPr>
          <w:rFonts w:cs="Calibri"/>
        </w:rPr>
      </w:pPr>
      <w:r w:rsidRPr="00E45E8E">
        <w:rPr>
          <w:rFonts w:cs="Calibri"/>
        </w:rPr>
        <w:t>T</w:t>
      </w:r>
      <w:r w:rsidR="00287CAF" w:rsidRPr="00E45E8E">
        <w:rPr>
          <w:rFonts w:cs="Calibri"/>
        </w:rPr>
        <w:t xml:space="preserve">ype, volume and suitability of </w:t>
      </w:r>
      <w:r w:rsidRPr="00E45E8E">
        <w:rPr>
          <w:rFonts w:cs="Calibri"/>
        </w:rPr>
        <w:t xml:space="preserve">the work to be carried out </w:t>
      </w:r>
      <w:r w:rsidR="00287CAF" w:rsidRPr="00E45E8E">
        <w:rPr>
          <w:rFonts w:cs="Calibri"/>
        </w:rPr>
        <w:t>remotely</w:t>
      </w:r>
    </w:p>
    <w:p w:rsidR="00E45E8E" w:rsidRDefault="00243968" w:rsidP="00E45E8E">
      <w:pPr>
        <w:pStyle w:val="ListParagraph"/>
        <w:numPr>
          <w:ilvl w:val="0"/>
          <w:numId w:val="31"/>
        </w:numPr>
        <w:rPr>
          <w:rFonts w:cs="Calibri"/>
        </w:rPr>
      </w:pPr>
      <w:r w:rsidRPr="00E45E8E">
        <w:rPr>
          <w:rFonts w:cs="Calibri"/>
        </w:rPr>
        <w:t>Practical, securit</w:t>
      </w:r>
      <w:r w:rsidR="00173087" w:rsidRPr="00E45E8E">
        <w:rPr>
          <w:rFonts w:cs="Calibri"/>
        </w:rPr>
        <w:t>y and technical requirements</w:t>
      </w:r>
    </w:p>
    <w:p w:rsidR="00E45E8E" w:rsidRPr="00E45E8E" w:rsidRDefault="00E45E8E" w:rsidP="00E45E8E">
      <w:pPr>
        <w:pStyle w:val="ListParagraph"/>
        <w:numPr>
          <w:ilvl w:val="0"/>
          <w:numId w:val="31"/>
        </w:numPr>
        <w:rPr>
          <w:rFonts w:cs="Calibri"/>
        </w:rPr>
      </w:pPr>
      <w:r w:rsidRPr="00E45E8E">
        <w:rPr>
          <w:rFonts w:cs="Calibri"/>
        </w:rPr>
        <w:t>Agree communication arrangement with direct reports</w:t>
      </w:r>
    </w:p>
    <w:p w:rsidR="00243968" w:rsidRDefault="00243968" w:rsidP="00567195">
      <w:pPr>
        <w:pStyle w:val="ListParagraph"/>
        <w:ind w:left="0"/>
        <w:rPr>
          <w:rFonts w:cs="Calibri"/>
        </w:rPr>
      </w:pPr>
    </w:p>
    <w:p w:rsidR="00E45E8E" w:rsidRPr="004C3219" w:rsidRDefault="003A23FC" w:rsidP="00E45E8E">
      <w:pPr>
        <w:shd w:val="clear" w:color="auto" w:fill="FFFFFF"/>
        <w:rPr>
          <w:rFonts w:ascii="Calibri" w:hAnsi="Calibri" w:cs="Calibri"/>
          <w:lang w:val="en-IE"/>
        </w:rPr>
      </w:pPr>
      <w:r w:rsidRPr="004C3219">
        <w:rPr>
          <w:rFonts w:ascii="Calibri" w:hAnsi="Calibri" w:cs="Calibri"/>
          <w:lang w:val="en-IE"/>
        </w:rPr>
        <w:t xml:space="preserve">Employees must ensure </w:t>
      </w:r>
      <w:r w:rsidR="00E45E8E" w:rsidRPr="004C3219">
        <w:rPr>
          <w:rFonts w:ascii="Calibri" w:hAnsi="Calibri" w:cs="Calibri"/>
          <w:lang w:val="en-IE"/>
        </w:rPr>
        <w:t>the</w:t>
      </w:r>
      <w:r w:rsidR="00567195" w:rsidRPr="004C3219">
        <w:rPr>
          <w:rFonts w:ascii="Calibri" w:hAnsi="Calibri" w:cs="Calibri"/>
          <w:lang w:val="en-IE"/>
        </w:rPr>
        <w:t xml:space="preserve"> </w:t>
      </w:r>
      <w:r w:rsidR="00E45E8E" w:rsidRPr="004C3219">
        <w:rPr>
          <w:rFonts w:ascii="Calibri" w:hAnsi="Calibri" w:cs="Calibri"/>
          <w:lang w:val="en-IE"/>
        </w:rPr>
        <w:t>following;</w:t>
      </w:r>
    </w:p>
    <w:p w:rsidR="003A23FC" w:rsidRPr="004C3219" w:rsidRDefault="006575AA" w:rsidP="00E45E8E">
      <w:pPr>
        <w:numPr>
          <w:ilvl w:val="0"/>
          <w:numId w:val="29"/>
        </w:numPr>
        <w:shd w:val="clear" w:color="auto" w:fill="FFFFFF"/>
        <w:rPr>
          <w:rFonts w:ascii="Calibri" w:hAnsi="Calibri" w:cs="Calibri"/>
          <w:lang w:val="en-IE"/>
        </w:rPr>
      </w:pPr>
      <w:r>
        <w:rPr>
          <w:rFonts w:ascii="Calibri" w:hAnsi="Calibri" w:cs="Calibri"/>
          <w:lang w:val="en-IE"/>
        </w:rPr>
        <w:t>provide your line manager with</w:t>
      </w:r>
      <w:r w:rsidR="003A23FC" w:rsidRPr="004C3219">
        <w:rPr>
          <w:rFonts w:ascii="Calibri" w:hAnsi="Calibri" w:cs="Calibri"/>
          <w:lang w:val="en-IE"/>
        </w:rPr>
        <w:t xml:space="preserve"> up to date contact details</w:t>
      </w:r>
    </w:p>
    <w:p w:rsidR="00E45E8E" w:rsidRPr="004C3219" w:rsidRDefault="00567195" w:rsidP="00E45E8E">
      <w:pPr>
        <w:numPr>
          <w:ilvl w:val="0"/>
          <w:numId w:val="29"/>
        </w:numPr>
        <w:shd w:val="clear" w:color="auto" w:fill="FFFFFF"/>
        <w:rPr>
          <w:rFonts w:ascii="Calibri" w:hAnsi="Calibri" w:cs="Calibri"/>
          <w:lang w:val="en-IE"/>
        </w:rPr>
      </w:pPr>
      <w:r w:rsidRPr="004C3219">
        <w:rPr>
          <w:rFonts w:ascii="Calibri" w:hAnsi="Calibri" w:cs="Calibri"/>
          <w:lang w:val="en-IE"/>
        </w:rPr>
        <w:t>keep work duties separate from other domestic or family activities</w:t>
      </w:r>
    </w:p>
    <w:p w:rsidR="00E45E8E" w:rsidRPr="004C3219" w:rsidRDefault="00567195" w:rsidP="00E45E8E">
      <w:pPr>
        <w:numPr>
          <w:ilvl w:val="0"/>
          <w:numId w:val="29"/>
        </w:numPr>
        <w:shd w:val="clear" w:color="auto" w:fill="FFFFFF"/>
        <w:rPr>
          <w:rFonts w:ascii="Calibri" w:hAnsi="Calibri" w:cs="Calibri"/>
          <w:lang w:val="en-IE"/>
        </w:rPr>
      </w:pPr>
      <w:r w:rsidRPr="004C3219">
        <w:rPr>
          <w:rFonts w:ascii="Calibri" w:hAnsi="Calibri" w:cs="Calibri"/>
          <w:lang w:val="en-IE"/>
        </w:rPr>
        <w:t xml:space="preserve">ensure that equipment is set up properly </w:t>
      </w:r>
    </w:p>
    <w:p w:rsidR="00E45E8E" w:rsidRPr="004C3219" w:rsidRDefault="00567195" w:rsidP="00E45E8E">
      <w:pPr>
        <w:numPr>
          <w:ilvl w:val="0"/>
          <w:numId w:val="29"/>
        </w:numPr>
        <w:shd w:val="clear" w:color="auto" w:fill="FFFFFF"/>
        <w:rPr>
          <w:rFonts w:ascii="Calibri" w:hAnsi="Calibri" w:cs="Calibri"/>
          <w:lang w:val="en-IE"/>
        </w:rPr>
      </w:pPr>
      <w:r w:rsidRPr="004C3219">
        <w:rPr>
          <w:rFonts w:ascii="Calibri" w:hAnsi="Calibri" w:cs="Calibri"/>
          <w:lang w:val="en-IE"/>
        </w:rPr>
        <w:t>manage working time effectively and take appropriate breaks</w:t>
      </w:r>
    </w:p>
    <w:p w:rsidR="00E45E8E" w:rsidRPr="004C3219" w:rsidRDefault="00567195" w:rsidP="00E45E8E">
      <w:pPr>
        <w:numPr>
          <w:ilvl w:val="0"/>
          <w:numId w:val="29"/>
        </w:numPr>
        <w:shd w:val="clear" w:color="auto" w:fill="FFFFFF"/>
        <w:rPr>
          <w:rFonts w:ascii="Calibri" w:hAnsi="Calibri" w:cs="Calibri"/>
          <w:lang w:val="en-IE"/>
        </w:rPr>
      </w:pPr>
      <w:r w:rsidRPr="004C3219">
        <w:rPr>
          <w:rFonts w:ascii="Calibri" w:hAnsi="Calibri" w:cs="Calibri"/>
          <w:lang w:val="en-IE"/>
        </w:rPr>
        <w:t>keep in touch with supervisor/manager and discuss any problems that arise</w:t>
      </w:r>
    </w:p>
    <w:p w:rsidR="00E45E8E" w:rsidRPr="004C3219" w:rsidRDefault="00567195" w:rsidP="00E45E8E">
      <w:pPr>
        <w:numPr>
          <w:ilvl w:val="0"/>
          <w:numId w:val="29"/>
        </w:numPr>
        <w:shd w:val="clear" w:color="auto" w:fill="FFFFFF"/>
        <w:rPr>
          <w:rFonts w:ascii="Calibri" w:hAnsi="Calibri" w:cs="Calibri"/>
          <w:lang w:val="en-IE"/>
        </w:rPr>
      </w:pPr>
      <w:r w:rsidRPr="004C3219">
        <w:rPr>
          <w:rFonts w:ascii="Calibri" w:hAnsi="Calibri" w:cs="Calibri"/>
          <w:lang w:val="en-IE"/>
        </w:rPr>
        <w:t>report to supervisor/manager periods of sickness and any health issues</w:t>
      </w:r>
    </w:p>
    <w:p w:rsidR="00E45E8E" w:rsidRDefault="00E45E8E" w:rsidP="00E45E8E">
      <w:pPr>
        <w:pStyle w:val="ListParagraph"/>
        <w:numPr>
          <w:ilvl w:val="0"/>
          <w:numId w:val="29"/>
        </w:numPr>
      </w:pPr>
      <w:r>
        <w:t xml:space="preserve">During the closure period you will be required to regularly check in/ follow the UL webpage for updates. </w:t>
      </w:r>
    </w:p>
    <w:p w:rsidR="00567195" w:rsidRDefault="00567195" w:rsidP="00567195">
      <w:pPr>
        <w:pStyle w:val="ListParagraph"/>
        <w:ind w:left="0"/>
        <w:rPr>
          <w:rFonts w:cs="Calibri"/>
        </w:rPr>
      </w:pPr>
    </w:p>
    <w:p w:rsidR="00243968" w:rsidRDefault="00243968" w:rsidP="00E45E8E">
      <w:pPr>
        <w:pStyle w:val="ListParagraph"/>
        <w:ind w:left="0"/>
        <w:rPr>
          <w:rFonts w:cs="Calibri"/>
          <w:b/>
          <w:u w:val="single"/>
        </w:rPr>
      </w:pPr>
    </w:p>
    <w:p w:rsidR="003A23FC" w:rsidRDefault="003A23FC" w:rsidP="00E45E8E">
      <w:pPr>
        <w:pStyle w:val="ListParagraph"/>
        <w:ind w:left="0"/>
        <w:rPr>
          <w:rFonts w:cs="Calibri"/>
          <w:b/>
          <w:u w:val="single"/>
        </w:rPr>
      </w:pPr>
    </w:p>
    <w:p w:rsidR="003A23FC" w:rsidRDefault="003A23FC" w:rsidP="00E45E8E">
      <w:pPr>
        <w:pStyle w:val="ListParagraph"/>
        <w:ind w:left="0"/>
        <w:rPr>
          <w:rFonts w:cs="Calibri"/>
          <w:b/>
          <w:u w:val="single"/>
        </w:rPr>
      </w:pPr>
    </w:p>
    <w:p w:rsidR="003A23FC" w:rsidRDefault="003A23FC" w:rsidP="00E45E8E">
      <w:pPr>
        <w:pStyle w:val="ListParagraph"/>
        <w:ind w:left="0"/>
        <w:rPr>
          <w:rFonts w:cs="Calibri"/>
          <w:b/>
          <w:u w:val="single"/>
        </w:rPr>
      </w:pPr>
    </w:p>
    <w:p w:rsidR="003A23FC" w:rsidRPr="00E04066" w:rsidRDefault="003A23FC" w:rsidP="00E45E8E">
      <w:pPr>
        <w:pStyle w:val="ListParagraph"/>
        <w:ind w:left="0"/>
        <w:rPr>
          <w:rFonts w:cs="Calibri"/>
          <w:b/>
          <w:u w:val="single"/>
        </w:rPr>
      </w:pPr>
    </w:p>
    <w:p w:rsidR="003A23FC" w:rsidRDefault="003A23FC" w:rsidP="00287CAF">
      <w:pPr>
        <w:pStyle w:val="ListParagraph"/>
        <w:ind w:left="0"/>
        <w:rPr>
          <w:rFonts w:cs="Calibri"/>
          <w:b/>
          <w:u w:val="single"/>
        </w:rPr>
      </w:pPr>
    </w:p>
    <w:p w:rsidR="00243968" w:rsidRPr="00E04066" w:rsidRDefault="003A23FC" w:rsidP="00287CAF">
      <w:pPr>
        <w:pStyle w:val="ListParagraph"/>
        <w:ind w:left="0"/>
        <w:rPr>
          <w:rFonts w:cs="Calibri"/>
          <w:b/>
          <w:u w:val="single"/>
        </w:rPr>
      </w:pPr>
      <w:r>
        <w:rPr>
          <w:rFonts w:cs="Calibri"/>
          <w:b/>
          <w:u w:val="single"/>
        </w:rPr>
        <w:t>5</w:t>
      </w:r>
      <w:r w:rsidR="00287CAF">
        <w:rPr>
          <w:rFonts w:cs="Calibri"/>
          <w:b/>
          <w:u w:val="single"/>
        </w:rPr>
        <w:t>. S</w:t>
      </w:r>
      <w:r w:rsidR="00243968" w:rsidRPr="00E04066">
        <w:rPr>
          <w:rFonts w:cs="Calibri"/>
          <w:b/>
          <w:u w:val="single"/>
        </w:rPr>
        <w:t xml:space="preserve">ecurity of Information and Data </w:t>
      </w:r>
    </w:p>
    <w:p w:rsidR="00432441" w:rsidRDefault="00432441" w:rsidP="00287CAF">
      <w:pPr>
        <w:pStyle w:val="ListParagraph"/>
        <w:ind w:left="0"/>
        <w:rPr>
          <w:rFonts w:cs="Calibri"/>
        </w:rPr>
      </w:pPr>
    </w:p>
    <w:p w:rsidR="00E45E8E" w:rsidRPr="00E45E8E" w:rsidRDefault="00243968" w:rsidP="00E45E8E">
      <w:pPr>
        <w:pStyle w:val="ListParagraph"/>
        <w:ind w:left="0"/>
        <w:rPr>
          <w:rFonts w:cs="Calibri"/>
        </w:rPr>
      </w:pPr>
      <w:r w:rsidRPr="00E04066">
        <w:rPr>
          <w:rFonts w:cs="Calibri"/>
        </w:rPr>
        <w:t xml:space="preserve">Staff must ensure that all data held by them </w:t>
      </w:r>
      <w:r w:rsidR="00287CAF">
        <w:rPr>
          <w:rFonts w:cs="Calibri"/>
        </w:rPr>
        <w:t>at their remote work location</w:t>
      </w:r>
      <w:r w:rsidRPr="00E04066">
        <w:rPr>
          <w:rFonts w:cs="Calibri"/>
        </w:rPr>
        <w:t xml:space="preserve"> must be kept in the strictest of confidence and measures should be taken to ensure that no unauthorised perso</w:t>
      </w:r>
      <w:r w:rsidR="00E45E8E">
        <w:rPr>
          <w:rFonts w:cs="Calibri"/>
        </w:rPr>
        <w:t>n can access information. The following are examples of what measure to take:</w:t>
      </w:r>
    </w:p>
    <w:p w:rsidR="00E45E8E" w:rsidRDefault="00E45E8E" w:rsidP="00E45E8E">
      <w:pPr>
        <w:numPr>
          <w:ilvl w:val="0"/>
          <w:numId w:val="29"/>
        </w:numPr>
        <w:shd w:val="clear" w:color="auto" w:fill="FFFFFF"/>
        <w:ind w:left="714" w:hanging="357"/>
        <w:rPr>
          <w:rFonts w:ascii="Calibri" w:hAnsi="Calibri" w:cs="Calibri"/>
          <w:lang w:val="en-IE"/>
        </w:rPr>
      </w:pPr>
      <w:r>
        <w:rPr>
          <w:rFonts w:ascii="Calibri" w:hAnsi="Calibri" w:cs="Calibri"/>
          <w:lang w:val="en-IE"/>
        </w:rPr>
        <w:t>computers and laptops should be encrypted and fi</w:t>
      </w:r>
      <w:r w:rsidR="006575AA">
        <w:rPr>
          <w:rFonts w:ascii="Calibri" w:hAnsi="Calibri" w:cs="Calibri"/>
          <w:lang w:val="en-IE"/>
        </w:rPr>
        <w:t>les should be password protected</w:t>
      </w:r>
    </w:p>
    <w:p w:rsidR="00E45E8E" w:rsidRPr="00E45E8E" w:rsidRDefault="00E45E8E" w:rsidP="00E45E8E">
      <w:pPr>
        <w:numPr>
          <w:ilvl w:val="0"/>
          <w:numId w:val="29"/>
        </w:numPr>
        <w:shd w:val="clear" w:color="auto" w:fill="FFFFFF"/>
        <w:ind w:left="714" w:hanging="357"/>
        <w:rPr>
          <w:rFonts w:ascii="Calibri" w:hAnsi="Calibri" w:cs="Calibri"/>
          <w:lang w:val="en-IE"/>
        </w:rPr>
      </w:pPr>
      <w:r w:rsidRPr="00E45E8E">
        <w:rPr>
          <w:rFonts w:ascii="Calibri" w:hAnsi="Calibri" w:cs="Calibri"/>
          <w:lang w:val="en-IE"/>
        </w:rPr>
        <w:t>keep secure any data stored on personal computers by restricting access to work-related files e.g. by password protection</w:t>
      </w:r>
    </w:p>
    <w:p w:rsidR="00E45E8E" w:rsidRPr="00E45E8E" w:rsidRDefault="006575AA" w:rsidP="00E45E8E">
      <w:pPr>
        <w:numPr>
          <w:ilvl w:val="0"/>
          <w:numId w:val="29"/>
        </w:numPr>
        <w:shd w:val="clear" w:color="auto" w:fill="FFFFFF"/>
        <w:ind w:left="714" w:hanging="357"/>
        <w:rPr>
          <w:rFonts w:ascii="Calibri" w:hAnsi="Calibri" w:cs="Calibri"/>
          <w:lang w:val="en-IE"/>
        </w:rPr>
      </w:pPr>
      <w:r>
        <w:rPr>
          <w:rFonts w:ascii="Calibri" w:hAnsi="Calibri" w:cs="Calibri"/>
          <w:lang w:val="en-IE"/>
        </w:rPr>
        <w:t>do not print any documents</w:t>
      </w:r>
      <w:r w:rsidR="00E45E8E" w:rsidRPr="00E45E8E">
        <w:rPr>
          <w:rFonts w:ascii="Calibri" w:hAnsi="Calibri" w:cs="Calibri"/>
          <w:lang w:val="en-IE"/>
        </w:rPr>
        <w:t>, if it is necessary to print document</w:t>
      </w:r>
      <w:r>
        <w:rPr>
          <w:rFonts w:ascii="Calibri" w:hAnsi="Calibri" w:cs="Calibri"/>
          <w:lang w:val="en-IE"/>
        </w:rPr>
        <w:t>s</w:t>
      </w:r>
      <w:r w:rsidR="00E45E8E" w:rsidRPr="00E45E8E">
        <w:rPr>
          <w:rFonts w:ascii="Calibri" w:hAnsi="Calibri" w:cs="Calibri"/>
          <w:lang w:val="en-IE"/>
        </w:rPr>
        <w:t>, ensure the safe destruction of same at the end of use</w:t>
      </w:r>
    </w:p>
    <w:p w:rsidR="00E45E8E" w:rsidRPr="00E45E8E" w:rsidRDefault="00E45E8E" w:rsidP="00E45E8E">
      <w:pPr>
        <w:numPr>
          <w:ilvl w:val="0"/>
          <w:numId w:val="29"/>
        </w:numPr>
        <w:shd w:val="clear" w:color="auto" w:fill="FFFFFF"/>
        <w:ind w:left="714" w:hanging="357"/>
        <w:rPr>
          <w:rFonts w:ascii="Calibri" w:hAnsi="Calibri" w:cs="Calibri"/>
          <w:lang w:val="en-IE"/>
        </w:rPr>
      </w:pPr>
      <w:r w:rsidRPr="00E45E8E">
        <w:rPr>
          <w:rFonts w:ascii="Calibri" w:hAnsi="Calibri" w:cs="Calibri"/>
          <w:lang w:val="en-IE"/>
        </w:rPr>
        <w:t>password protect all documents containing personal data when emailing</w:t>
      </w:r>
    </w:p>
    <w:p w:rsidR="00E45E8E" w:rsidRDefault="00E45E8E" w:rsidP="00287CAF">
      <w:pPr>
        <w:pStyle w:val="ListParagraph"/>
        <w:ind w:left="0"/>
        <w:rPr>
          <w:rFonts w:cs="Calibri"/>
        </w:rPr>
      </w:pPr>
    </w:p>
    <w:p w:rsidR="00567195" w:rsidRPr="00E04066" w:rsidRDefault="00567195" w:rsidP="00287CAF">
      <w:pPr>
        <w:pStyle w:val="ListParagraph"/>
        <w:ind w:left="0"/>
        <w:rPr>
          <w:rFonts w:cs="Calibri"/>
        </w:rPr>
      </w:pPr>
    </w:p>
    <w:p w:rsidR="00243968" w:rsidRPr="00E04066" w:rsidRDefault="003A23FC" w:rsidP="00287CAF">
      <w:pPr>
        <w:pStyle w:val="ListParagraph"/>
        <w:ind w:left="0"/>
        <w:rPr>
          <w:rFonts w:cs="Calibri"/>
          <w:b/>
          <w:u w:val="single"/>
        </w:rPr>
      </w:pPr>
      <w:r>
        <w:rPr>
          <w:rFonts w:cs="Calibri"/>
          <w:b/>
          <w:u w:val="single"/>
        </w:rPr>
        <w:t>6</w:t>
      </w:r>
      <w:r w:rsidR="00287CAF">
        <w:rPr>
          <w:rFonts w:cs="Calibri"/>
          <w:b/>
          <w:u w:val="single"/>
        </w:rPr>
        <w:t>. H</w:t>
      </w:r>
      <w:r w:rsidR="00243968" w:rsidRPr="00E04066">
        <w:rPr>
          <w:rFonts w:cs="Calibri"/>
          <w:b/>
          <w:u w:val="single"/>
        </w:rPr>
        <w:t xml:space="preserve">ealth and Safety </w:t>
      </w:r>
    </w:p>
    <w:p w:rsidR="00432441" w:rsidRDefault="00432441" w:rsidP="00287CAF">
      <w:pPr>
        <w:pStyle w:val="ListParagraph"/>
        <w:ind w:left="0"/>
        <w:rPr>
          <w:rFonts w:cs="Calibri"/>
        </w:rPr>
      </w:pPr>
    </w:p>
    <w:p w:rsidR="00243968" w:rsidRPr="00E04066" w:rsidRDefault="00243968" w:rsidP="00287CAF">
      <w:pPr>
        <w:pStyle w:val="ListParagraph"/>
        <w:ind w:left="0"/>
        <w:rPr>
          <w:rFonts w:cs="Calibri"/>
        </w:rPr>
      </w:pPr>
      <w:r w:rsidRPr="00E04066">
        <w:rPr>
          <w:rFonts w:cs="Calibri"/>
        </w:rPr>
        <w:t xml:space="preserve">It is the individual staff member’s responsibility to ensure that they do not place themselves or </w:t>
      </w:r>
      <w:r w:rsidR="00287CAF">
        <w:rPr>
          <w:rFonts w:cs="Calibri"/>
        </w:rPr>
        <w:t xml:space="preserve">others at risk whilst working remotely for the duration of </w:t>
      </w:r>
      <w:r w:rsidRPr="00E04066">
        <w:rPr>
          <w:rFonts w:cs="Calibri"/>
        </w:rPr>
        <w:t xml:space="preserve">this arrangement. </w:t>
      </w:r>
    </w:p>
    <w:p w:rsidR="002F3E5D" w:rsidRDefault="002F3E5D">
      <w:pPr>
        <w:rPr>
          <w:rFonts w:ascii="Calibri" w:hAnsi="Calibri" w:cs="Calibri"/>
          <w:szCs w:val="22"/>
          <w:lang w:val="en-IE"/>
        </w:rPr>
      </w:pPr>
    </w:p>
    <w:p w:rsidR="00567195" w:rsidRPr="00567195" w:rsidRDefault="003A23FC">
      <w:pPr>
        <w:rPr>
          <w:rFonts w:ascii="Calibri" w:hAnsi="Calibri" w:cs="Calibri"/>
          <w:b/>
          <w:szCs w:val="22"/>
          <w:u w:val="single"/>
          <w:lang w:val="en-IE"/>
        </w:rPr>
      </w:pPr>
      <w:r>
        <w:rPr>
          <w:rFonts w:ascii="Calibri" w:hAnsi="Calibri" w:cs="Calibri"/>
          <w:b/>
          <w:szCs w:val="22"/>
          <w:u w:val="single"/>
          <w:lang w:val="en-IE"/>
        </w:rPr>
        <w:t>7</w:t>
      </w:r>
      <w:r w:rsidR="00567195" w:rsidRPr="00567195">
        <w:rPr>
          <w:rFonts w:ascii="Calibri" w:hAnsi="Calibri" w:cs="Calibri"/>
          <w:b/>
          <w:szCs w:val="22"/>
          <w:u w:val="single"/>
          <w:lang w:val="en-IE"/>
        </w:rPr>
        <w:t>. University Policies &amp; Procedures</w:t>
      </w:r>
    </w:p>
    <w:p w:rsidR="00567195" w:rsidRDefault="00567195" w:rsidP="00567195">
      <w:pPr>
        <w:shd w:val="clear" w:color="auto" w:fill="FFFFFF"/>
        <w:spacing w:before="100" w:beforeAutospacing="1" w:after="100" w:afterAutospacing="1"/>
        <w:rPr>
          <w:rFonts w:ascii="Calibri" w:hAnsi="Calibri" w:cs="Calibri"/>
          <w:lang w:val="en-IE"/>
        </w:rPr>
      </w:pPr>
      <w:r w:rsidRPr="004C3219">
        <w:rPr>
          <w:rFonts w:ascii="Calibri" w:hAnsi="Calibri" w:cs="Calibri"/>
          <w:lang w:val="en-IE"/>
        </w:rPr>
        <w:lastRenderedPageBreak/>
        <w:t xml:space="preserve">Staff members must </w:t>
      </w:r>
      <w:r w:rsidRPr="004C3219">
        <w:rPr>
          <w:rFonts w:ascii="Calibri" w:hAnsi="Calibri" w:cs="Calibri"/>
        </w:rPr>
        <w:t>adhere to the University’s Policies and Procedures, whilst remoting working including but not limited to GDPR, ITD, Health &amp; Safety and Human Resources</w:t>
      </w:r>
      <w:r w:rsidRPr="004C3219">
        <w:rPr>
          <w:rFonts w:ascii="Calibri" w:hAnsi="Calibri" w:cs="Calibri"/>
          <w:lang w:val="en-IE"/>
        </w:rPr>
        <w:t>.</w:t>
      </w:r>
    </w:p>
    <w:p w:rsidR="00862356" w:rsidRPr="004C3219" w:rsidRDefault="00862356" w:rsidP="00567195">
      <w:pPr>
        <w:shd w:val="clear" w:color="auto" w:fill="FFFFFF"/>
        <w:spacing w:before="100" w:beforeAutospacing="1" w:after="100" w:afterAutospacing="1"/>
        <w:rPr>
          <w:rFonts w:ascii="Calibri" w:hAnsi="Calibri" w:cs="Calibri"/>
          <w:lang w:val="en-IE"/>
        </w:rPr>
      </w:pPr>
      <w:r>
        <w:rPr>
          <w:rFonts w:ascii="Calibri" w:hAnsi="Calibri" w:cs="Calibri"/>
          <w:lang w:val="en-IE"/>
        </w:rPr>
        <w:t>The Organisation of Working Time Act 1997 requires employers to hold records of all forms of leave. It is important that records of all leave (annual leave, unpaid leave, special leave with pay etc) are kept locally in the area.</w:t>
      </w:r>
      <w:bookmarkStart w:id="0" w:name="_GoBack"/>
      <w:bookmarkEnd w:id="0"/>
    </w:p>
    <w:sectPr w:rsidR="00862356" w:rsidRPr="004C3219" w:rsidSect="00E86578">
      <w:headerReference w:type="default" r:id="rId9"/>
      <w:footerReference w:type="default" r:id="rId10"/>
      <w:pgSz w:w="11906" w:h="16838" w:code="9"/>
      <w:pgMar w:top="1440" w:right="1440" w:bottom="1440" w:left="18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219" w:rsidRDefault="004C3219">
      <w:r>
        <w:separator/>
      </w:r>
    </w:p>
  </w:endnote>
  <w:endnote w:type="continuationSeparator" w:id="0">
    <w:p w:rsidR="004C3219" w:rsidRDefault="004C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451" w:rsidRDefault="00243968" w:rsidP="001D3451">
    <w:pPr>
      <w:rPr>
        <w:sz w:val="16"/>
        <w:szCs w:val="16"/>
      </w:rPr>
    </w:pPr>
    <w:r>
      <w:rPr>
        <w:sz w:val="16"/>
        <w:szCs w:val="16"/>
      </w:rPr>
      <w:t xml:space="preserve">Remote Working Request </w:t>
    </w:r>
    <w:r w:rsidR="001D3451" w:rsidRPr="001D3451">
      <w:rPr>
        <w:sz w:val="16"/>
        <w:szCs w:val="16"/>
      </w:rPr>
      <w:t xml:space="preserve">during </w:t>
    </w:r>
  </w:p>
  <w:p w:rsidR="001D3451" w:rsidRPr="001D3451" w:rsidRDefault="001D3451" w:rsidP="001D3451">
    <w:pPr>
      <w:rPr>
        <w:sz w:val="16"/>
        <w:szCs w:val="16"/>
      </w:rPr>
    </w:pPr>
    <w:r w:rsidRPr="001D3451">
      <w:rPr>
        <w:sz w:val="16"/>
        <w:szCs w:val="16"/>
      </w:rPr>
      <w:t xml:space="preserve">COVID19 Outbreak – Guideline </w:t>
    </w:r>
    <w:r w:rsidR="00567195">
      <w:rPr>
        <w:sz w:val="16"/>
        <w:szCs w:val="16"/>
      </w:rPr>
      <w:t>(13</w:t>
    </w:r>
    <w:r w:rsidR="00A90FFF">
      <w:rPr>
        <w:sz w:val="16"/>
        <w:szCs w:val="16"/>
      </w:rPr>
      <w:t>-Mar-20)</w:t>
    </w:r>
  </w:p>
  <w:p w:rsidR="00C21322" w:rsidRPr="001D3451" w:rsidRDefault="00C21322">
    <w:pPr>
      <w:pStyle w:val="Footer"/>
      <w:rPr>
        <w:sz w:val="16"/>
        <w:szCs w:val="16"/>
      </w:rPr>
    </w:pPr>
    <w:r w:rsidRPr="000E6E5B">
      <w:rPr>
        <w:rFonts w:ascii="Times New Roman" w:hAnsi="Times New Roman" w:cs="Times New Roman"/>
        <w:sz w:val="20"/>
        <w:szCs w:val="20"/>
      </w:rPr>
      <w:tab/>
    </w:r>
    <w:r w:rsidRPr="001D3451">
      <w:rPr>
        <w:sz w:val="16"/>
        <w:szCs w:val="16"/>
      </w:rPr>
      <w:t xml:space="preserve">Page </w:t>
    </w:r>
    <w:r w:rsidRPr="001D3451">
      <w:rPr>
        <w:sz w:val="16"/>
        <w:szCs w:val="16"/>
      </w:rPr>
      <w:fldChar w:fldCharType="begin"/>
    </w:r>
    <w:r w:rsidRPr="001D3451">
      <w:rPr>
        <w:sz w:val="16"/>
        <w:szCs w:val="16"/>
      </w:rPr>
      <w:instrText xml:space="preserve"> PAGE </w:instrText>
    </w:r>
    <w:r w:rsidRPr="001D3451">
      <w:rPr>
        <w:sz w:val="16"/>
        <w:szCs w:val="16"/>
      </w:rPr>
      <w:fldChar w:fldCharType="separate"/>
    </w:r>
    <w:r w:rsidR="00862356">
      <w:rPr>
        <w:noProof/>
        <w:sz w:val="16"/>
        <w:szCs w:val="16"/>
      </w:rPr>
      <w:t>3</w:t>
    </w:r>
    <w:r w:rsidRPr="001D3451">
      <w:rPr>
        <w:sz w:val="16"/>
        <w:szCs w:val="16"/>
      </w:rPr>
      <w:fldChar w:fldCharType="end"/>
    </w:r>
    <w:r w:rsidRPr="001D3451">
      <w:rPr>
        <w:sz w:val="16"/>
        <w:szCs w:val="16"/>
      </w:rPr>
      <w:t xml:space="preserve"> of </w:t>
    </w:r>
    <w:r w:rsidRPr="001D3451">
      <w:rPr>
        <w:sz w:val="16"/>
        <w:szCs w:val="16"/>
      </w:rPr>
      <w:fldChar w:fldCharType="begin"/>
    </w:r>
    <w:r w:rsidRPr="001D3451">
      <w:rPr>
        <w:sz w:val="16"/>
        <w:szCs w:val="16"/>
      </w:rPr>
      <w:instrText xml:space="preserve"> NUMPAGES </w:instrText>
    </w:r>
    <w:r w:rsidRPr="001D3451">
      <w:rPr>
        <w:sz w:val="16"/>
        <w:szCs w:val="16"/>
      </w:rPr>
      <w:fldChar w:fldCharType="separate"/>
    </w:r>
    <w:r w:rsidR="00862356">
      <w:rPr>
        <w:noProof/>
        <w:sz w:val="16"/>
        <w:szCs w:val="16"/>
      </w:rPr>
      <w:t>3</w:t>
    </w:r>
    <w:r w:rsidRPr="001D3451">
      <w:rPr>
        <w:sz w:val="16"/>
        <w:szCs w:val="16"/>
      </w:rPr>
      <w:fldChar w:fldCharType="end"/>
    </w:r>
    <w:r w:rsidRPr="001D345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219" w:rsidRDefault="004C3219">
      <w:r>
        <w:separator/>
      </w:r>
    </w:p>
  </w:footnote>
  <w:footnote w:type="continuationSeparator" w:id="0">
    <w:p w:rsidR="004C3219" w:rsidRDefault="004C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43" w:rsidRPr="000E6E5B" w:rsidRDefault="006575AA" w:rsidP="000E6E5B">
    <w:pPr>
      <w:pStyle w:val="Header"/>
    </w:pPr>
    <w:r w:rsidRPr="002F3E5D">
      <w:rPr>
        <w:noProof/>
        <w:lang w:val="en-IE" w:eastAsia="ja-JP"/>
      </w:rPr>
      <w:drawing>
        <wp:inline distT="0" distB="0" distL="0" distR="0">
          <wp:extent cx="1495425" cy="685800"/>
          <wp:effectExtent l="0" t="0" r="0" b="0"/>
          <wp:docPr id="2"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2F25"/>
    <w:multiLevelType w:val="hybridMultilevel"/>
    <w:tmpl w:val="6298B6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330593"/>
    <w:multiLevelType w:val="hybridMultilevel"/>
    <w:tmpl w:val="7982DED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D836BA"/>
    <w:multiLevelType w:val="hybridMultilevel"/>
    <w:tmpl w:val="89FC1C3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3FE2A02"/>
    <w:multiLevelType w:val="hybridMultilevel"/>
    <w:tmpl w:val="73F877AC"/>
    <w:lvl w:ilvl="0" w:tplc="E098A0B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9738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5743A52"/>
    <w:multiLevelType w:val="multilevel"/>
    <w:tmpl w:val="4134DE8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8DE3E61"/>
    <w:multiLevelType w:val="hybridMultilevel"/>
    <w:tmpl w:val="94888AF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0917E2"/>
    <w:multiLevelType w:val="hybridMultilevel"/>
    <w:tmpl w:val="F2623718"/>
    <w:lvl w:ilvl="0" w:tplc="EAB0228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FF52C88"/>
    <w:multiLevelType w:val="hybridMultilevel"/>
    <w:tmpl w:val="479A6F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2C768D2"/>
    <w:multiLevelType w:val="multilevel"/>
    <w:tmpl w:val="17A80CE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3B51688"/>
    <w:multiLevelType w:val="hybridMultilevel"/>
    <w:tmpl w:val="04FEEF8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5A5666F"/>
    <w:multiLevelType w:val="multilevel"/>
    <w:tmpl w:val="D5360A22"/>
    <w:lvl w:ilvl="0">
      <w:start w:val="4"/>
      <w:numFmt w:val="decimal"/>
      <w:lvlText w:val="%1"/>
      <w:lvlJc w:val="left"/>
      <w:pPr>
        <w:tabs>
          <w:tab w:val="num" w:pos="615"/>
        </w:tabs>
        <w:ind w:left="615" w:hanging="615"/>
      </w:pPr>
      <w:rPr>
        <w:rFonts w:hint="default"/>
      </w:rPr>
    </w:lvl>
    <w:lvl w:ilvl="1">
      <w:start w:val="5"/>
      <w:numFmt w:val="decimal"/>
      <w:lvlText w:val="%1.%2"/>
      <w:lvlJc w:val="left"/>
      <w:pPr>
        <w:tabs>
          <w:tab w:val="num" w:pos="1335"/>
        </w:tabs>
        <w:ind w:left="1335" w:hanging="61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62F05A6"/>
    <w:multiLevelType w:val="hybridMultilevel"/>
    <w:tmpl w:val="E7B00D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805DAA"/>
    <w:multiLevelType w:val="hybridMultilevel"/>
    <w:tmpl w:val="3C167D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A14339"/>
    <w:multiLevelType w:val="hybridMultilevel"/>
    <w:tmpl w:val="5C1AD23C"/>
    <w:lvl w:ilvl="0" w:tplc="3912B334">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1D56A21"/>
    <w:multiLevelType w:val="hybridMultilevel"/>
    <w:tmpl w:val="8ECEFCE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632C49"/>
    <w:multiLevelType w:val="hybridMultilevel"/>
    <w:tmpl w:val="52260FB2"/>
    <w:lvl w:ilvl="0" w:tplc="0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38BC4AB8"/>
    <w:multiLevelType w:val="multilevel"/>
    <w:tmpl w:val="63A645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D821F2"/>
    <w:multiLevelType w:val="hybridMultilevel"/>
    <w:tmpl w:val="ABBE4994"/>
    <w:lvl w:ilvl="0" w:tplc="E098A0B4">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EB43607"/>
    <w:multiLevelType w:val="hybridMultilevel"/>
    <w:tmpl w:val="F7D8D12E"/>
    <w:lvl w:ilvl="0" w:tplc="FCA848D0">
      <w:start w:val="1"/>
      <w:numFmt w:val="bullet"/>
      <w:lvlText w:val=""/>
      <w:lvlJc w:val="left"/>
      <w:pPr>
        <w:tabs>
          <w:tab w:val="num" w:pos="1505"/>
        </w:tabs>
        <w:ind w:left="1505" w:hanging="360"/>
      </w:pPr>
      <w:rPr>
        <w:rFonts w:ascii="Symbol" w:hAnsi="Symbol" w:hint="default"/>
      </w:rPr>
    </w:lvl>
    <w:lvl w:ilvl="1" w:tplc="04090003" w:tentative="1">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20" w15:restartNumberingAfterBreak="0">
    <w:nsid w:val="43B82618"/>
    <w:multiLevelType w:val="hybridMultilevel"/>
    <w:tmpl w:val="2CCCEAEA"/>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5D65962"/>
    <w:multiLevelType w:val="multilevel"/>
    <w:tmpl w:val="F7D8D12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379CF"/>
    <w:multiLevelType w:val="hybridMultilevel"/>
    <w:tmpl w:val="BEE4CDA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9E164AC"/>
    <w:multiLevelType w:val="hybridMultilevel"/>
    <w:tmpl w:val="DB80721C"/>
    <w:lvl w:ilvl="0" w:tplc="58FAFB7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D026D71"/>
    <w:multiLevelType w:val="hybridMultilevel"/>
    <w:tmpl w:val="2188B2C4"/>
    <w:lvl w:ilvl="0" w:tplc="E7287796">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C81F2B"/>
    <w:multiLevelType w:val="hybridMultilevel"/>
    <w:tmpl w:val="D5DE5144"/>
    <w:lvl w:ilvl="0" w:tplc="599E7CD8">
      <w:numFmt w:val="bullet"/>
      <w:lvlText w:val="-"/>
      <w:lvlJc w:val="left"/>
      <w:pPr>
        <w:ind w:left="405" w:hanging="360"/>
      </w:pPr>
      <w:rPr>
        <w:rFonts w:ascii="Calibri" w:eastAsia="Yu Mincho"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6" w15:restartNumberingAfterBreak="0">
    <w:nsid w:val="6CE84AB8"/>
    <w:multiLevelType w:val="hybridMultilevel"/>
    <w:tmpl w:val="8382A408"/>
    <w:lvl w:ilvl="0" w:tplc="08090005">
      <w:start w:val="1"/>
      <w:numFmt w:val="bullet"/>
      <w:lvlText w:val=""/>
      <w:lvlJc w:val="left"/>
      <w:pPr>
        <w:tabs>
          <w:tab w:val="num" w:pos="1505"/>
        </w:tabs>
        <w:ind w:left="1505" w:hanging="360"/>
      </w:pPr>
      <w:rPr>
        <w:rFonts w:ascii="Wingdings" w:hAnsi="Wingdings" w:hint="default"/>
      </w:rPr>
    </w:lvl>
    <w:lvl w:ilvl="1" w:tplc="04090003" w:tentative="1">
      <w:start w:val="1"/>
      <w:numFmt w:val="bullet"/>
      <w:lvlText w:val="o"/>
      <w:lvlJc w:val="left"/>
      <w:pPr>
        <w:tabs>
          <w:tab w:val="num" w:pos="2225"/>
        </w:tabs>
        <w:ind w:left="2225" w:hanging="360"/>
      </w:pPr>
      <w:rPr>
        <w:rFonts w:ascii="Courier New" w:hAnsi="Courier New" w:cs="Courier New" w:hint="default"/>
      </w:rPr>
    </w:lvl>
    <w:lvl w:ilvl="2" w:tplc="04090005" w:tentative="1">
      <w:start w:val="1"/>
      <w:numFmt w:val="bullet"/>
      <w:lvlText w:val=""/>
      <w:lvlJc w:val="left"/>
      <w:pPr>
        <w:tabs>
          <w:tab w:val="num" w:pos="2945"/>
        </w:tabs>
        <w:ind w:left="2945" w:hanging="360"/>
      </w:pPr>
      <w:rPr>
        <w:rFonts w:ascii="Wingdings" w:hAnsi="Wingdings" w:hint="default"/>
      </w:rPr>
    </w:lvl>
    <w:lvl w:ilvl="3" w:tplc="04090001" w:tentative="1">
      <w:start w:val="1"/>
      <w:numFmt w:val="bullet"/>
      <w:lvlText w:val=""/>
      <w:lvlJc w:val="left"/>
      <w:pPr>
        <w:tabs>
          <w:tab w:val="num" w:pos="3665"/>
        </w:tabs>
        <w:ind w:left="3665" w:hanging="360"/>
      </w:pPr>
      <w:rPr>
        <w:rFonts w:ascii="Symbol" w:hAnsi="Symbol" w:hint="default"/>
      </w:rPr>
    </w:lvl>
    <w:lvl w:ilvl="4" w:tplc="04090003" w:tentative="1">
      <w:start w:val="1"/>
      <w:numFmt w:val="bullet"/>
      <w:lvlText w:val="o"/>
      <w:lvlJc w:val="left"/>
      <w:pPr>
        <w:tabs>
          <w:tab w:val="num" w:pos="4385"/>
        </w:tabs>
        <w:ind w:left="4385" w:hanging="360"/>
      </w:pPr>
      <w:rPr>
        <w:rFonts w:ascii="Courier New" w:hAnsi="Courier New" w:cs="Courier New" w:hint="default"/>
      </w:rPr>
    </w:lvl>
    <w:lvl w:ilvl="5" w:tplc="04090005" w:tentative="1">
      <w:start w:val="1"/>
      <w:numFmt w:val="bullet"/>
      <w:lvlText w:val=""/>
      <w:lvlJc w:val="left"/>
      <w:pPr>
        <w:tabs>
          <w:tab w:val="num" w:pos="5105"/>
        </w:tabs>
        <w:ind w:left="5105" w:hanging="360"/>
      </w:pPr>
      <w:rPr>
        <w:rFonts w:ascii="Wingdings" w:hAnsi="Wingdings" w:hint="default"/>
      </w:rPr>
    </w:lvl>
    <w:lvl w:ilvl="6" w:tplc="04090001" w:tentative="1">
      <w:start w:val="1"/>
      <w:numFmt w:val="bullet"/>
      <w:lvlText w:val=""/>
      <w:lvlJc w:val="left"/>
      <w:pPr>
        <w:tabs>
          <w:tab w:val="num" w:pos="5825"/>
        </w:tabs>
        <w:ind w:left="5825" w:hanging="360"/>
      </w:pPr>
      <w:rPr>
        <w:rFonts w:ascii="Symbol" w:hAnsi="Symbol" w:hint="default"/>
      </w:rPr>
    </w:lvl>
    <w:lvl w:ilvl="7" w:tplc="04090003" w:tentative="1">
      <w:start w:val="1"/>
      <w:numFmt w:val="bullet"/>
      <w:lvlText w:val="o"/>
      <w:lvlJc w:val="left"/>
      <w:pPr>
        <w:tabs>
          <w:tab w:val="num" w:pos="6545"/>
        </w:tabs>
        <w:ind w:left="6545" w:hanging="360"/>
      </w:pPr>
      <w:rPr>
        <w:rFonts w:ascii="Courier New" w:hAnsi="Courier New" w:cs="Courier New" w:hint="default"/>
      </w:rPr>
    </w:lvl>
    <w:lvl w:ilvl="8" w:tplc="04090005" w:tentative="1">
      <w:start w:val="1"/>
      <w:numFmt w:val="bullet"/>
      <w:lvlText w:val=""/>
      <w:lvlJc w:val="left"/>
      <w:pPr>
        <w:tabs>
          <w:tab w:val="num" w:pos="7265"/>
        </w:tabs>
        <w:ind w:left="7265" w:hanging="360"/>
      </w:pPr>
      <w:rPr>
        <w:rFonts w:ascii="Wingdings" w:hAnsi="Wingdings" w:hint="default"/>
      </w:rPr>
    </w:lvl>
  </w:abstractNum>
  <w:abstractNum w:abstractNumId="27" w15:restartNumberingAfterBreak="0">
    <w:nsid w:val="6F2363AA"/>
    <w:multiLevelType w:val="hybridMultilevel"/>
    <w:tmpl w:val="9EE0882C"/>
    <w:lvl w:ilvl="0" w:tplc="18090003">
      <w:start w:val="1"/>
      <w:numFmt w:val="bullet"/>
      <w:lvlText w:val="o"/>
      <w:lvlJc w:val="left"/>
      <w:pPr>
        <w:ind w:left="1125" w:hanging="360"/>
      </w:pPr>
      <w:rPr>
        <w:rFonts w:ascii="Courier New" w:hAnsi="Courier New" w:cs="Courier New"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28" w15:restartNumberingAfterBreak="0">
    <w:nsid w:val="705D639F"/>
    <w:multiLevelType w:val="multilevel"/>
    <w:tmpl w:val="0F185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E33DB"/>
    <w:multiLevelType w:val="multilevel"/>
    <w:tmpl w:val="4C4C588C"/>
    <w:lvl w:ilvl="0">
      <w:start w:val="1"/>
      <w:numFmt w:val="decimal"/>
      <w:lvlText w:val="%1"/>
      <w:lvlJc w:val="left"/>
      <w:pPr>
        <w:tabs>
          <w:tab w:val="num" w:pos="432"/>
        </w:tabs>
        <w:ind w:left="432" w:hanging="432"/>
      </w:pPr>
    </w:lvl>
    <w:lvl w:ilvl="1">
      <w:start w:val="1"/>
      <w:numFmt w:val="bullet"/>
      <w:pStyle w:val="Lis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1161F11"/>
    <w:multiLevelType w:val="multilevel"/>
    <w:tmpl w:val="0E1C84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1" w15:restartNumberingAfterBreak="0">
    <w:nsid w:val="74955040"/>
    <w:multiLevelType w:val="multilevel"/>
    <w:tmpl w:val="F7D8D12E"/>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360"/>
      </w:pPr>
      <w:rPr>
        <w:rFonts w:ascii="Courier New" w:hAnsi="Courier New" w:cs="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cs="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cs="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32" w15:restartNumberingAfterBreak="0">
    <w:nsid w:val="76B13C19"/>
    <w:multiLevelType w:val="hybridMultilevel"/>
    <w:tmpl w:val="F0C2C5E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92108A"/>
    <w:multiLevelType w:val="multilevel"/>
    <w:tmpl w:val="8C0E8B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18"/>
  </w:num>
  <w:num w:numId="3">
    <w:abstractNumId w:val="11"/>
  </w:num>
  <w:num w:numId="4">
    <w:abstractNumId w:val="3"/>
  </w:num>
  <w:num w:numId="5">
    <w:abstractNumId w:val="30"/>
  </w:num>
  <w:num w:numId="6">
    <w:abstractNumId w:val="17"/>
  </w:num>
  <w:num w:numId="7">
    <w:abstractNumId w:val="23"/>
  </w:num>
  <w:num w:numId="8">
    <w:abstractNumId w:val="24"/>
  </w:num>
  <w:num w:numId="9">
    <w:abstractNumId w:val="13"/>
  </w:num>
  <w:num w:numId="10">
    <w:abstractNumId w:val="4"/>
  </w:num>
  <w:num w:numId="11">
    <w:abstractNumId w:val="8"/>
  </w:num>
  <w:num w:numId="12">
    <w:abstractNumId w:val="29"/>
  </w:num>
  <w:num w:numId="13">
    <w:abstractNumId w:val="5"/>
  </w:num>
  <w:num w:numId="14">
    <w:abstractNumId w:val="19"/>
  </w:num>
  <w:num w:numId="15">
    <w:abstractNumId w:val="21"/>
  </w:num>
  <w:num w:numId="16">
    <w:abstractNumId w:val="33"/>
  </w:num>
  <w:num w:numId="17">
    <w:abstractNumId w:val="31"/>
  </w:num>
  <w:num w:numId="18">
    <w:abstractNumId w:val="26"/>
  </w:num>
  <w:num w:numId="19">
    <w:abstractNumId w:val="9"/>
  </w:num>
  <w:num w:numId="20">
    <w:abstractNumId w:val="0"/>
  </w:num>
  <w:num w:numId="21">
    <w:abstractNumId w:val="6"/>
  </w:num>
  <w:num w:numId="22">
    <w:abstractNumId w:val="22"/>
  </w:num>
  <w:num w:numId="23">
    <w:abstractNumId w:val="32"/>
  </w:num>
  <w:num w:numId="24">
    <w:abstractNumId w:val="20"/>
  </w:num>
  <w:num w:numId="25">
    <w:abstractNumId w:val="7"/>
  </w:num>
  <w:num w:numId="26">
    <w:abstractNumId w:val="12"/>
  </w:num>
  <w:num w:numId="27">
    <w:abstractNumId w:val="1"/>
  </w:num>
  <w:num w:numId="28">
    <w:abstractNumId w:val="28"/>
  </w:num>
  <w:num w:numId="29">
    <w:abstractNumId w:val="15"/>
  </w:num>
  <w:num w:numId="30">
    <w:abstractNumId w:val="16"/>
  </w:num>
  <w:num w:numId="31">
    <w:abstractNumId w:val="10"/>
  </w:num>
  <w:num w:numId="32">
    <w:abstractNumId w:val="2"/>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EC"/>
    <w:rsid w:val="00047CE1"/>
    <w:rsid w:val="000A0409"/>
    <w:rsid w:val="000D12F8"/>
    <w:rsid w:val="000E6E5B"/>
    <w:rsid w:val="00120268"/>
    <w:rsid w:val="001664EC"/>
    <w:rsid w:val="00173087"/>
    <w:rsid w:val="001D3451"/>
    <w:rsid w:val="00230274"/>
    <w:rsid w:val="00243968"/>
    <w:rsid w:val="002725E4"/>
    <w:rsid w:val="00275535"/>
    <w:rsid w:val="00287CAF"/>
    <w:rsid w:val="00287F43"/>
    <w:rsid w:val="002A2660"/>
    <w:rsid w:val="002A6554"/>
    <w:rsid w:val="002A6E2F"/>
    <w:rsid w:val="002F3E5D"/>
    <w:rsid w:val="003A23FC"/>
    <w:rsid w:val="003A3D40"/>
    <w:rsid w:val="00432441"/>
    <w:rsid w:val="004A4C01"/>
    <w:rsid w:val="004C3219"/>
    <w:rsid w:val="004D146C"/>
    <w:rsid w:val="0054486D"/>
    <w:rsid w:val="00567195"/>
    <w:rsid w:val="005C18E4"/>
    <w:rsid w:val="005D1518"/>
    <w:rsid w:val="005D5C3D"/>
    <w:rsid w:val="005E77C8"/>
    <w:rsid w:val="006575AA"/>
    <w:rsid w:val="00705E52"/>
    <w:rsid w:val="007419F5"/>
    <w:rsid w:val="007440CE"/>
    <w:rsid w:val="007C2489"/>
    <w:rsid w:val="007C47E7"/>
    <w:rsid w:val="008405DD"/>
    <w:rsid w:val="00862356"/>
    <w:rsid w:val="00895460"/>
    <w:rsid w:val="008D268D"/>
    <w:rsid w:val="008E41AA"/>
    <w:rsid w:val="008E4FAE"/>
    <w:rsid w:val="00904933"/>
    <w:rsid w:val="00981F26"/>
    <w:rsid w:val="009F22B1"/>
    <w:rsid w:val="009F58B4"/>
    <w:rsid w:val="00A17A5B"/>
    <w:rsid w:val="00A90FFF"/>
    <w:rsid w:val="00AF0FC3"/>
    <w:rsid w:val="00BF19E4"/>
    <w:rsid w:val="00C21322"/>
    <w:rsid w:val="00C328EA"/>
    <w:rsid w:val="00C57E63"/>
    <w:rsid w:val="00C92539"/>
    <w:rsid w:val="00CD198F"/>
    <w:rsid w:val="00D15511"/>
    <w:rsid w:val="00E04066"/>
    <w:rsid w:val="00E45E8E"/>
    <w:rsid w:val="00E86578"/>
    <w:rsid w:val="00F3339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444DB3"/>
  <w15:chartTrackingRefBased/>
  <w15:docId w15:val="{7D8C6A0F-CCEA-423E-A192-FF148791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numPr>
        <w:numId w:val="10"/>
      </w:numPr>
      <w:spacing w:before="240" w:after="60"/>
      <w:outlineLvl w:val="0"/>
    </w:pPr>
    <w:rPr>
      <w:b/>
      <w:bCs/>
      <w:kern w:val="32"/>
      <w:sz w:val="32"/>
      <w:szCs w:val="32"/>
    </w:rPr>
  </w:style>
  <w:style w:type="paragraph" w:styleId="Heading2">
    <w:name w:val="heading 2"/>
    <w:basedOn w:val="Normal"/>
    <w:next w:val="Normal"/>
    <w:qFormat/>
    <w:pPr>
      <w:keepNext/>
      <w:numPr>
        <w:ilvl w:val="1"/>
        <w:numId w:val="10"/>
      </w:numPr>
      <w:spacing w:before="240" w:after="60"/>
      <w:ind w:left="1145" w:hanging="578"/>
      <w:outlineLvl w:val="1"/>
    </w:pPr>
    <w:rPr>
      <w:rFonts w:ascii="Times New Roman" w:hAnsi="Times New Roman"/>
      <w:b/>
      <w:i/>
      <w:sz w:val="25"/>
      <w:szCs w:val="20"/>
    </w:rPr>
  </w:style>
  <w:style w:type="paragraph" w:styleId="Heading3">
    <w:name w:val="heading 3"/>
    <w:basedOn w:val="Normal"/>
    <w:next w:val="Normal"/>
    <w:qFormat/>
    <w:pPr>
      <w:keepNext/>
      <w:numPr>
        <w:ilvl w:val="2"/>
        <w:numId w:val="10"/>
      </w:numPr>
      <w:ind w:left="1571"/>
      <w:outlineLvl w:val="2"/>
    </w:pPr>
    <w:rPr>
      <w:rFonts w:cs="Times New Roman"/>
      <w:b/>
      <w:bCs/>
    </w:rPr>
  </w:style>
  <w:style w:type="paragraph" w:styleId="Heading4">
    <w:name w:val="heading 4"/>
    <w:basedOn w:val="Normal"/>
    <w:next w:val="Normal"/>
    <w:qFormat/>
    <w:pPr>
      <w:keepNext/>
      <w:numPr>
        <w:ilvl w:val="3"/>
        <w:numId w:val="10"/>
      </w:numPr>
      <w:jc w:val="center"/>
      <w:outlineLvl w:val="3"/>
    </w:pPr>
    <w:rPr>
      <w:rFonts w:cs="Times New Roman"/>
      <w:b/>
      <w:bCs/>
      <w:sz w:val="28"/>
    </w:rPr>
  </w:style>
  <w:style w:type="paragraph" w:styleId="Heading5">
    <w:name w:val="heading 5"/>
    <w:basedOn w:val="Normal"/>
    <w:next w:val="Normal"/>
    <w:qFormat/>
    <w:pPr>
      <w:numPr>
        <w:ilvl w:val="4"/>
        <w:numId w:val="10"/>
      </w:numPr>
      <w:spacing w:before="240" w:after="60"/>
      <w:outlineLvl w:val="4"/>
    </w:pPr>
    <w:rPr>
      <w:b/>
      <w:bCs/>
      <w:i/>
      <w:iCs/>
      <w:sz w:val="26"/>
      <w:szCs w:val="26"/>
    </w:rPr>
  </w:style>
  <w:style w:type="paragraph" w:styleId="Heading6">
    <w:name w:val="heading 6"/>
    <w:basedOn w:val="Normal"/>
    <w:next w:val="Normal"/>
    <w:qFormat/>
    <w:pPr>
      <w:numPr>
        <w:ilvl w:val="5"/>
        <w:numId w:val="10"/>
      </w:numPr>
      <w:spacing w:before="240" w:after="60"/>
      <w:outlineLvl w:val="5"/>
    </w:pPr>
    <w:rPr>
      <w:rFonts w:ascii="Times New Roman" w:hAnsi="Times New Roman" w:cs="Times New Roman"/>
      <w:b/>
      <w:bCs/>
      <w:szCs w:val="22"/>
    </w:rPr>
  </w:style>
  <w:style w:type="paragraph" w:styleId="Heading7">
    <w:name w:val="heading 7"/>
    <w:basedOn w:val="Normal"/>
    <w:next w:val="Normal"/>
    <w:qFormat/>
    <w:pPr>
      <w:numPr>
        <w:ilvl w:val="6"/>
        <w:numId w:val="10"/>
      </w:numPr>
      <w:spacing w:before="240" w:after="60"/>
      <w:outlineLvl w:val="6"/>
    </w:pPr>
    <w:rPr>
      <w:rFonts w:ascii="Times New Roman" w:hAnsi="Times New Roman" w:cs="Times New Roman"/>
      <w:sz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cs="Times New Roman"/>
      <w:i/>
      <w:iCs/>
      <w:sz w:val="24"/>
    </w:rPr>
  </w:style>
  <w:style w:type="paragraph" w:styleId="Heading9">
    <w:name w:val="heading 9"/>
    <w:basedOn w:val="Normal"/>
    <w:next w:val="Normal"/>
    <w:qFormat/>
    <w:pPr>
      <w:numPr>
        <w:ilvl w:val="8"/>
        <w:numId w:val="10"/>
      </w:numPr>
      <w:spacing w:before="240" w:after="60"/>
      <w:outlineLvl w:val="8"/>
    </w:pPr>
    <w:rPr>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autoSpaceDE w:val="0"/>
      <w:autoSpaceDN w:val="0"/>
      <w:adjustRightInd w:val="0"/>
      <w:ind w:left="720"/>
    </w:pPr>
    <w:rPr>
      <w:szCs w:val="20"/>
      <w:lang w:val="en-IE"/>
    </w:rPr>
  </w:style>
  <w:style w:type="paragraph" w:styleId="BodyTextIndent2">
    <w:name w:val="Body Text Indent 2"/>
    <w:basedOn w:val="Normal"/>
    <w:pPr>
      <w:widowControl w:val="0"/>
      <w:pBdr>
        <w:top w:val="single" w:sz="4" w:space="1" w:color="auto"/>
        <w:left w:val="single" w:sz="4" w:space="4" w:color="auto"/>
        <w:bottom w:val="single" w:sz="4" w:space="0" w:color="auto"/>
        <w:right w:val="single" w:sz="4" w:space="4" w:color="auto"/>
      </w:pBdr>
      <w:autoSpaceDE w:val="0"/>
      <w:autoSpaceDN w:val="0"/>
      <w:adjustRightInd w:val="0"/>
      <w:ind w:firstLine="720"/>
    </w:pPr>
    <w:rPr>
      <w:szCs w:val="20"/>
      <w:lang w:val="en-IE"/>
    </w:rPr>
  </w:style>
  <w:style w:type="paragraph" w:styleId="List">
    <w:name w:val="List"/>
    <w:basedOn w:val="Normal"/>
    <w:pPr>
      <w:numPr>
        <w:ilvl w:val="1"/>
        <w:numId w:val="12"/>
      </w:numPr>
    </w:pPr>
  </w:style>
  <w:style w:type="paragraph" w:styleId="BodyTextIndent3">
    <w:name w:val="Body Text Indent 3"/>
    <w:basedOn w:val="Normal"/>
    <w:pPr>
      <w:ind w:left="1145"/>
    </w:pPr>
    <w:rPr>
      <w:rFonts w:ascii="Times New Roman" w:hAnsi="Times New Roman" w:cs="Times New Roman"/>
      <w:sz w:val="24"/>
      <w:szCs w:val="20"/>
      <w:lang w:val="en-IE"/>
    </w:rPr>
  </w:style>
  <w:style w:type="paragraph" w:styleId="BodyText">
    <w:name w:val="Body Text"/>
    <w:basedOn w:val="Normal"/>
    <w:pPr>
      <w:pBdr>
        <w:top w:val="single" w:sz="4" w:space="1" w:color="auto"/>
        <w:left w:val="single" w:sz="4" w:space="4" w:color="auto"/>
        <w:bottom w:val="single" w:sz="4" w:space="1" w:color="auto"/>
        <w:right w:val="single" w:sz="4" w:space="4" w:color="auto"/>
      </w:pBdr>
      <w:jc w:val="center"/>
    </w:pPr>
    <w:rPr>
      <w:i/>
      <w:iCs/>
      <w:sz w:val="20"/>
      <w:szCs w:val="20"/>
    </w:rPr>
  </w:style>
  <w:style w:type="character" w:styleId="Hyperlink">
    <w:name w:val="Hyperlink"/>
    <w:rsid w:val="00230274"/>
    <w:rPr>
      <w:color w:val="0000FF"/>
      <w:u w:val="single"/>
    </w:rPr>
  </w:style>
  <w:style w:type="character" w:styleId="PageNumber">
    <w:name w:val="page number"/>
    <w:basedOn w:val="DefaultParagraphFont"/>
    <w:rsid w:val="00C21322"/>
  </w:style>
  <w:style w:type="character" w:styleId="CommentReference">
    <w:name w:val="annotation reference"/>
    <w:rsid w:val="00120268"/>
    <w:rPr>
      <w:sz w:val="16"/>
      <w:szCs w:val="16"/>
    </w:rPr>
  </w:style>
  <w:style w:type="paragraph" w:styleId="CommentText">
    <w:name w:val="annotation text"/>
    <w:basedOn w:val="Normal"/>
    <w:link w:val="CommentTextChar"/>
    <w:rsid w:val="00120268"/>
    <w:rPr>
      <w:sz w:val="20"/>
      <w:szCs w:val="20"/>
    </w:rPr>
  </w:style>
  <w:style w:type="character" w:customStyle="1" w:styleId="CommentTextChar">
    <w:name w:val="Comment Text Char"/>
    <w:link w:val="CommentText"/>
    <w:rsid w:val="00120268"/>
    <w:rPr>
      <w:rFonts w:ascii="Arial" w:hAnsi="Arial" w:cs="Arial"/>
      <w:lang w:val="en-GB" w:eastAsia="en-US"/>
    </w:rPr>
  </w:style>
  <w:style w:type="paragraph" w:styleId="CommentSubject">
    <w:name w:val="annotation subject"/>
    <w:basedOn w:val="CommentText"/>
    <w:next w:val="CommentText"/>
    <w:link w:val="CommentSubjectChar"/>
    <w:rsid w:val="00120268"/>
    <w:rPr>
      <w:b/>
      <w:bCs/>
    </w:rPr>
  </w:style>
  <w:style w:type="character" w:customStyle="1" w:styleId="CommentSubjectChar">
    <w:name w:val="Comment Subject Char"/>
    <w:link w:val="CommentSubject"/>
    <w:rsid w:val="00120268"/>
    <w:rPr>
      <w:rFonts w:ascii="Arial" w:hAnsi="Arial" w:cs="Arial"/>
      <w:b/>
      <w:bCs/>
      <w:lang w:val="en-GB" w:eastAsia="en-US"/>
    </w:rPr>
  </w:style>
  <w:style w:type="paragraph" w:styleId="BalloonText">
    <w:name w:val="Balloon Text"/>
    <w:basedOn w:val="Normal"/>
    <w:link w:val="BalloonTextChar"/>
    <w:rsid w:val="00120268"/>
    <w:rPr>
      <w:rFonts w:ascii="Tahoma" w:hAnsi="Tahoma" w:cs="Tahoma"/>
      <w:sz w:val="16"/>
      <w:szCs w:val="16"/>
    </w:rPr>
  </w:style>
  <w:style w:type="character" w:customStyle="1" w:styleId="BalloonTextChar">
    <w:name w:val="Balloon Text Char"/>
    <w:link w:val="BalloonText"/>
    <w:rsid w:val="00120268"/>
    <w:rPr>
      <w:rFonts w:ascii="Tahoma" w:hAnsi="Tahoma" w:cs="Tahoma"/>
      <w:sz w:val="16"/>
      <w:szCs w:val="16"/>
      <w:lang w:val="en-GB" w:eastAsia="en-US"/>
    </w:rPr>
  </w:style>
  <w:style w:type="character" w:styleId="FollowedHyperlink">
    <w:name w:val="FollowedHyperlink"/>
    <w:rsid w:val="00120268"/>
    <w:rPr>
      <w:color w:val="800080"/>
      <w:u w:val="single"/>
    </w:rPr>
  </w:style>
  <w:style w:type="paragraph" w:styleId="ListParagraph">
    <w:name w:val="List Paragraph"/>
    <w:basedOn w:val="Normal"/>
    <w:uiPriority w:val="34"/>
    <w:qFormat/>
    <w:rsid w:val="001D3451"/>
    <w:pPr>
      <w:spacing w:after="160" w:line="259" w:lineRule="auto"/>
      <w:ind w:left="720"/>
      <w:contextualSpacing/>
    </w:pPr>
    <w:rPr>
      <w:rFonts w:ascii="Calibri" w:eastAsia="Calibri" w:hAnsi="Calibri" w:cs="Times New Roman"/>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73234-5AC5-4C03-B4F9-CEBB262B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Pilot Term Time Scheme - Summer 2004</vt:lpstr>
    </vt:vector>
  </TitlesOfParts>
  <Company>University of Limerick</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Term Time Scheme - Summer 2004</dc:title>
  <dc:subject/>
  <dc:creator>Brian.Sexton</dc:creator>
  <cp:keywords/>
  <cp:lastModifiedBy>Patricia.Noonan</cp:lastModifiedBy>
  <cp:revision>2</cp:revision>
  <cp:lastPrinted>2008-11-03T15:09:00Z</cp:lastPrinted>
  <dcterms:created xsi:type="dcterms:W3CDTF">2020-03-13T13:54:00Z</dcterms:created>
  <dcterms:modified xsi:type="dcterms:W3CDTF">2020-03-13T13:54:00Z</dcterms:modified>
</cp:coreProperties>
</file>