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860C" w14:textId="1ECAEB79" w:rsidR="00FC4C80" w:rsidRDefault="00FC4C80" w:rsidP="00FC4C80"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6593828D" wp14:editId="74248374">
            <wp:extent cx="11525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 b="282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ja-JP"/>
        </w:rPr>
        <w:drawing>
          <wp:inline distT="0" distB="0" distL="0" distR="0" wp14:anchorId="67045248" wp14:editId="6BA9D18D">
            <wp:extent cx="438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AF58" w14:textId="441CDD69" w:rsidR="002573B4" w:rsidRPr="00FC4C80" w:rsidRDefault="00FC4C80" w:rsidP="00FC4C80">
      <w:pPr>
        <w:jc w:val="center"/>
        <w:rPr>
          <w:rFonts w:cs="Arial"/>
          <w:b/>
          <w:color w:val="005335"/>
          <w:sz w:val="28"/>
          <w:szCs w:val="28"/>
        </w:rPr>
      </w:pPr>
      <w:r>
        <w:rPr>
          <w:rFonts w:ascii="Arial" w:hAnsi="Arial" w:cs="Arial"/>
          <w:b/>
          <w:color w:val="005335"/>
          <w:sz w:val="28"/>
          <w:szCs w:val="28"/>
        </w:rPr>
        <w:t xml:space="preserve">QIP Implementation Summary Report </w:t>
      </w:r>
    </w:p>
    <w:p w14:paraId="24C6C220" w14:textId="76403F32" w:rsidR="002573B4" w:rsidRPr="002573B4" w:rsidRDefault="002573B4" w:rsidP="002573B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573B4">
        <w:rPr>
          <w:rFonts w:ascii="Calibri" w:eastAsia="Times New Roman" w:hAnsi="Calibri" w:cs="Times New Roman"/>
          <w:b/>
          <w:sz w:val="24"/>
          <w:szCs w:val="24"/>
          <w:lang w:val="en-GB"/>
        </w:rPr>
        <w:t>Unit:</w:t>
      </w:r>
      <w:r w:rsidR="00010CC7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Buildings and Estates</w:t>
      </w:r>
      <w:r w:rsidRPr="002573B4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7812028A" w14:textId="77777777" w:rsidR="002573B4" w:rsidRPr="002573B4" w:rsidRDefault="002573B4" w:rsidP="002573B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F85BD2" w14:textId="5CCB1DF5" w:rsidR="002573B4" w:rsidRPr="002573B4" w:rsidRDefault="002573B4" w:rsidP="002573B4">
      <w:pPr>
        <w:spacing w:after="6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573B4">
        <w:rPr>
          <w:rFonts w:ascii="Calibri" w:eastAsia="Times New Roman" w:hAnsi="Calibri" w:cs="Times New Roman"/>
          <w:b/>
          <w:sz w:val="24"/>
          <w:szCs w:val="24"/>
          <w:lang w:val="en-GB"/>
        </w:rPr>
        <w:t>Head of Unit:</w:t>
      </w:r>
      <w:r w:rsidR="00010CC7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Robert </w:t>
      </w:r>
      <w:proofErr w:type="spellStart"/>
      <w:r w:rsidR="00010CC7">
        <w:rPr>
          <w:rFonts w:ascii="Calibri" w:eastAsia="Times New Roman" w:hAnsi="Calibri" w:cs="Times New Roman"/>
          <w:b/>
          <w:sz w:val="24"/>
          <w:szCs w:val="24"/>
          <w:lang w:val="en-GB"/>
        </w:rPr>
        <w:t>Reidy</w:t>
      </w:r>
      <w:proofErr w:type="spellEnd"/>
    </w:p>
    <w:p w14:paraId="6120E2A8" w14:textId="77777777" w:rsidR="002573B4" w:rsidRPr="002573B4" w:rsidRDefault="002573B4" w:rsidP="002573B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C1481BA" w14:textId="7E149D7C" w:rsidR="00010CC7" w:rsidRDefault="00010CC7" w:rsidP="00833E8D">
      <w:pPr>
        <w:numPr>
          <w:ilvl w:val="0"/>
          <w:numId w:val="1"/>
        </w:numPr>
        <w:spacing w:line="240" w:lineRule="auto"/>
        <w:ind w:left="357" w:hanging="357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Review Dates: </w:t>
      </w:r>
      <w:r w:rsidR="006A7FC6">
        <w:rPr>
          <w:rFonts w:ascii="Calibri" w:hAnsi="Calibri"/>
          <w:sz w:val="24"/>
          <w:szCs w:val="24"/>
          <w:lang w:val="en-GB"/>
        </w:rPr>
        <w:t>2</w:t>
      </w:r>
      <w:r w:rsidR="006A7FC6" w:rsidRPr="006A7FC6">
        <w:rPr>
          <w:rFonts w:ascii="Calibri" w:hAnsi="Calibri"/>
          <w:sz w:val="24"/>
          <w:szCs w:val="24"/>
          <w:vertAlign w:val="superscript"/>
          <w:lang w:val="en-GB"/>
        </w:rPr>
        <w:t>nd</w:t>
      </w:r>
      <w:r w:rsidR="006A7FC6">
        <w:rPr>
          <w:rFonts w:ascii="Calibri" w:hAnsi="Calibri"/>
          <w:sz w:val="24"/>
          <w:szCs w:val="24"/>
          <w:lang w:val="en-GB"/>
        </w:rPr>
        <w:t xml:space="preserve"> to 5</w:t>
      </w:r>
      <w:r w:rsidR="006A7FC6" w:rsidRPr="006A7FC6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6A7FC6">
        <w:rPr>
          <w:rFonts w:ascii="Calibri" w:hAnsi="Calibri"/>
          <w:sz w:val="24"/>
          <w:szCs w:val="24"/>
          <w:lang w:val="en-GB"/>
        </w:rPr>
        <w:t xml:space="preserve"> March 2020</w:t>
      </w:r>
    </w:p>
    <w:p w14:paraId="45A4236B" w14:textId="77EAA9DC" w:rsidR="00C374E4" w:rsidRDefault="002573B4" w:rsidP="00833E8D">
      <w:pPr>
        <w:numPr>
          <w:ilvl w:val="0"/>
          <w:numId w:val="1"/>
        </w:numPr>
        <w:spacing w:line="240" w:lineRule="auto"/>
        <w:ind w:left="357" w:hanging="357"/>
        <w:rPr>
          <w:rFonts w:ascii="Calibri" w:hAnsi="Calibri"/>
          <w:sz w:val="24"/>
          <w:szCs w:val="24"/>
          <w:lang w:val="en-GB"/>
        </w:rPr>
      </w:pPr>
      <w:r w:rsidRPr="00C374E4">
        <w:rPr>
          <w:rFonts w:ascii="Calibri" w:hAnsi="Calibri"/>
          <w:sz w:val="24"/>
          <w:szCs w:val="24"/>
          <w:lang w:val="en-GB"/>
        </w:rPr>
        <w:t>Date on which QIP received from QSU:</w:t>
      </w:r>
      <w:r w:rsidR="007047B0">
        <w:rPr>
          <w:rFonts w:ascii="Calibri" w:hAnsi="Calibri"/>
          <w:sz w:val="24"/>
          <w:szCs w:val="24"/>
          <w:lang w:val="en-GB"/>
        </w:rPr>
        <w:t xml:space="preserve"> 10</w:t>
      </w:r>
      <w:r w:rsidR="007047B0" w:rsidRPr="007047B0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7047B0">
        <w:rPr>
          <w:rFonts w:ascii="Calibri" w:hAnsi="Calibri"/>
          <w:sz w:val="24"/>
          <w:szCs w:val="24"/>
          <w:lang w:val="en-GB"/>
        </w:rPr>
        <w:t xml:space="preserve"> March 202</w:t>
      </w:r>
      <w:r w:rsidR="006A7FC6">
        <w:rPr>
          <w:rFonts w:ascii="Calibri" w:hAnsi="Calibri"/>
          <w:sz w:val="24"/>
          <w:szCs w:val="24"/>
          <w:lang w:val="en-GB"/>
        </w:rPr>
        <w:t>0</w:t>
      </w:r>
    </w:p>
    <w:p w14:paraId="44EF9849" w14:textId="12B26511" w:rsidR="002573B4" w:rsidRPr="00C374E4" w:rsidRDefault="002573B4" w:rsidP="00833E8D">
      <w:pPr>
        <w:numPr>
          <w:ilvl w:val="0"/>
          <w:numId w:val="1"/>
        </w:numPr>
        <w:spacing w:line="240" w:lineRule="auto"/>
        <w:ind w:left="357" w:hanging="357"/>
        <w:rPr>
          <w:rFonts w:ascii="Calibri" w:hAnsi="Calibri"/>
          <w:sz w:val="24"/>
          <w:szCs w:val="24"/>
          <w:lang w:val="en-GB"/>
        </w:rPr>
      </w:pPr>
      <w:r w:rsidRPr="00C374E4">
        <w:rPr>
          <w:rFonts w:ascii="Calibri" w:hAnsi="Calibri"/>
          <w:sz w:val="24"/>
          <w:szCs w:val="24"/>
          <w:lang w:val="en-GB"/>
        </w:rPr>
        <w:t>Date on which unit met to discuss and ratify the QIP:</w:t>
      </w:r>
      <w:r w:rsidR="007047B0">
        <w:rPr>
          <w:rFonts w:ascii="Calibri" w:hAnsi="Calibri"/>
          <w:sz w:val="24"/>
          <w:szCs w:val="24"/>
          <w:lang w:val="en-GB"/>
        </w:rPr>
        <w:t xml:space="preserve"> 2</w:t>
      </w:r>
      <w:r w:rsidR="007047B0" w:rsidRPr="007047B0">
        <w:rPr>
          <w:rFonts w:ascii="Calibri" w:hAnsi="Calibri"/>
          <w:sz w:val="24"/>
          <w:szCs w:val="24"/>
          <w:vertAlign w:val="superscript"/>
          <w:lang w:val="en-GB"/>
        </w:rPr>
        <w:t>nd</w:t>
      </w:r>
      <w:r w:rsidR="007047B0">
        <w:rPr>
          <w:rFonts w:ascii="Calibri" w:hAnsi="Calibri"/>
          <w:sz w:val="24"/>
          <w:szCs w:val="24"/>
          <w:lang w:val="en-GB"/>
        </w:rPr>
        <w:t xml:space="preserve"> April 2020</w:t>
      </w:r>
    </w:p>
    <w:p w14:paraId="67FFBED9" w14:textId="0D69A216" w:rsidR="002573B4" w:rsidRPr="00833E8D" w:rsidRDefault="00833E8D" w:rsidP="00833E8D">
      <w:pPr>
        <w:pStyle w:val="ListParagraph"/>
        <w:numPr>
          <w:ilvl w:val="0"/>
          <w:numId w:val="1"/>
        </w:numPr>
        <w:spacing w:line="240" w:lineRule="auto"/>
        <w:ind w:left="357"/>
        <w:contextualSpacing w:val="0"/>
        <w:rPr>
          <w:szCs w:val="24"/>
          <w:lang w:val="en-GB"/>
        </w:rPr>
      </w:pPr>
      <w:r w:rsidRPr="004C1580">
        <w:rPr>
          <w:szCs w:val="24"/>
          <w:lang w:val="en-GB"/>
        </w:rPr>
        <w:t xml:space="preserve">Date on which QIP progress was presented to </w:t>
      </w:r>
      <w:r>
        <w:rPr>
          <w:szCs w:val="24"/>
          <w:lang w:val="en-GB"/>
        </w:rPr>
        <w:t>Quality Committee</w:t>
      </w:r>
      <w:r w:rsidRPr="004C1580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5</w:t>
      </w:r>
      <w:r w:rsidRPr="00833E8D">
        <w:rPr>
          <w:szCs w:val="24"/>
          <w:vertAlign w:val="superscript"/>
          <w:lang w:val="en-GB"/>
        </w:rPr>
        <w:t>th</w:t>
      </w:r>
      <w:r>
        <w:rPr>
          <w:szCs w:val="24"/>
          <w:lang w:val="en-GB"/>
        </w:rPr>
        <w:t xml:space="preserve"> May 2021</w:t>
      </w:r>
    </w:p>
    <w:p w14:paraId="5949784D" w14:textId="148C1B9D" w:rsidR="002573B4" w:rsidRPr="002573B4" w:rsidRDefault="002573B4" w:rsidP="00833E8D">
      <w:pPr>
        <w:numPr>
          <w:ilvl w:val="0"/>
          <w:numId w:val="1"/>
        </w:numPr>
        <w:spacing w:line="240" w:lineRule="auto"/>
        <w:ind w:left="357" w:hanging="357"/>
        <w:rPr>
          <w:rFonts w:ascii="Calibri" w:hAnsi="Calibri"/>
          <w:sz w:val="24"/>
          <w:szCs w:val="24"/>
          <w:lang w:val="en-GB"/>
        </w:rPr>
      </w:pPr>
      <w:r w:rsidRPr="002573B4">
        <w:rPr>
          <w:rFonts w:ascii="Calibri" w:hAnsi="Calibri"/>
          <w:sz w:val="24"/>
          <w:szCs w:val="24"/>
          <w:lang w:val="en-GB"/>
        </w:rPr>
        <w:t xml:space="preserve">Date on which implementation </w:t>
      </w:r>
      <w:r w:rsidR="005C4D06">
        <w:rPr>
          <w:rFonts w:ascii="Calibri" w:hAnsi="Calibri"/>
          <w:sz w:val="24"/>
          <w:szCs w:val="24"/>
          <w:lang w:val="en-GB"/>
        </w:rPr>
        <w:t>review meeting</w:t>
      </w:r>
      <w:r w:rsidRPr="002573B4">
        <w:rPr>
          <w:rFonts w:ascii="Calibri" w:hAnsi="Calibri"/>
          <w:sz w:val="24"/>
          <w:szCs w:val="24"/>
          <w:lang w:val="en-GB"/>
        </w:rPr>
        <w:t xml:space="preserve"> was held: </w:t>
      </w:r>
      <w:r w:rsidR="00010CC7">
        <w:rPr>
          <w:rFonts w:ascii="Calibri" w:hAnsi="Calibri"/>
          <w:sz w:val="24"/>
          <w:szCs w:val="24"/>
          <w:lang w:val="en-GB"/>
        </w:rPr>
        <w:t>12</w:t>
      </w:r>
      <w:r w:rsidR="00010CC7" w:rsidRPr="00010CC7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010CC7">
        <w:rPr>
          <w:rFonts w:ascii="Calibri" w:hAnsi="Calibri"/>
          <w:sz w:val="24"/>
          <w:szCs w:val="24"/>
          <w:lang w:val="en-GB"/>
        </w:rPr>
        <w:t xml:space="preserve"> December 2022</w:t>
      </w:r>
    </w:p>
    <w:p w14:paraId="72990A45" w14:textId="54E40001" w:rsidR="002573B4" w:rsidRPr="003C37CE" w:rsidRDefault="002573B4" w:rsidP="00010CC7">
      <w:pPr>
        <w:spacing w:line="240" w:lineRule="auto"/>
        <w:rPr>
          <w:rFonts w:ascii="Calibri" w:hAnsi="Calibri"/>
          <w:b/>
          <w:bCs/>
          <w:sz w:val="24"/>
          <w:szCs w:val="24"/>
          <w:lang w:val="en-GB"/>
        </w:rPr>
      </w:pPr>
      <w:r w:rsidRPr="003C37CE">
        <w:rPr>
          <w:rFonts w:ascii="Calibri" w:hAnsi="Calibri"/>
          <w:b/>
          <w:bCs/>
          <w:sz w:val="24"/>
          <w:szCs w:val="24"/>
          <w:lang w:val="en-GB"/>
        </w:rPr>
        <w:t>Summary status of recommendation implementation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877"/>
        <w:gridCol w:w="850"/>
        <w:gridCol w:w="2951"/>
      </w:tblGrid>
      <w:tr w:rsidR="008A6203" w:rsidRPr="002573B4" w14:paraId="10FEA4F1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346" w14:textId="77777777" w:rsidR="002573B4" w:rsidRPr="007D0CCD" w:rsidRDefault="002573B4" w:rsidP="003A19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0C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Rec no. (level)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A829" w14:textId="77777777" w:rsidR="002573B4" w:rsidRPr="007F43B6" w:rsidRDefault="002573B4" w:rsidP="002573B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Recommendation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DBE" w14:textId="77777777" w:rsidR="002573B4" w:rsidRPr="007D0CCD" w:rsidRDefault="002573B4" w:rsidP="002933B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0C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Closed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B7E" w14:textId="77777777" w:rsidR="002573B4" w:rsidRPr="007D0CCD" w:rsidRDefault="002573B4" w:rsidP="002933B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0C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FF9A" w14:textId="77777777" w:rsidR="002573B4" w:rsidRPr="007D0CCD" w:rsidRDefault="00466B2B" w:rsidP="002573B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0C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Commentary</w:t>
            </w:r>
          </w:p>
        </w:tc>
      </w:tr>
      <w:tr w:rsidR="008A6203" w:rsidRPr="002573B4" w14:paraId="51D3CF50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DE8" w14:textId="4ABC05AF" w:rsidR="002573B4" w:rsidRPr="007D0CCD" w:rsidRDefault="003A1942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447" w14:textId="3BB9DC20" w:rsidR="002573B4" w:rsidRPr="007F43B6" w:rsidRDefault="00974322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="Calibri" w:eastAsiaTheme="minorHAnsi" w:hAnsi="Calibri" w:cstheme="minorBidi"/>
                <w:sz w:val="22"/>
                <w:szCs w:val="22"/>
                <w:lang w:val="en-GB" w:eastAsia="en-US"/>
              </w:rPr>
              <w:t>Commission an external expert provider to deliver a condition survey of the UL estate.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E12" w14:textId="64A0F844" w:rsidR="002573B4" w:rsidRPr="007D0CCD" w:rsidRDefault="00856745" w:rsidP="00856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022" w14:textId="451FBEFD" w:rsidR="002573B4" w:rsidRPr="007D0CCD" w:rsidRDefault="002573B4" w:rsidP="002933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8CB" w14:textId="0E61484F" w:rsidR="002573B4" w:rsidRPr="007D0CCD" w:rsidRDefault="002573B4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203" w:rsidRPr="002573B4" w14:paraId="14BDDD7F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969" w14:textId="023380C9" w:rsidR="002573B4" w:rsidRPr="007D0CCD" w:rsidRDefault="003A1942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9D2" w14:textId="23759D18" w:rsidR="002573B4" w:rsidRPr="007F43B6" w:rsidRDefault="00315486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Develop a systematic and programmatic approach to the capital funding of the existing estate for all programmes of work, minor and major.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D9D" w14:textId="77777777" w:rsidR="002573B4" w:rsidRPr="007D0CCD" w:rsidRDefault="002573B4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F16" w14:textId="3A18D317" w:rsidR="002573B4" w:rsidRPr="007D0CCD" w:rsidRDefault="0071090C" w:rsidP="00B8625E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425" w14:textId="6CDC1E69" w:rsidR="00F20ED5" w:rsidRPr="003321D3" w:rsidRDefault="00A27CF5" w:rsidP="00F20ED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71090C"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Framework for Physical Development </w:t>
            </w:r>
            <w:r w:rsidR="00F20ED5"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</w:t>
            </w:r>
            <w:r w:rsidR="0071090C"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be presented </w:t>
            </w:r>
            <w:r w:rsidR="00F20ED5" w:rsidRPr="003321D3">
              <w:rPr>
                <w:rFonts w:asciiTheme="minorHAnsi" w:hAnsiTheme="minorHAnsi"/>
                <w:sz w:val="22"/>
                <w:szCs w:val="22"/>
                <w:lang w:val="en-GB"/>
              </w:rPr>
              <w:t>to</w:t>
            </w:r>
            <w:r w:rsidR="0071090C"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Governing Authority</w:t>
            </w:r>
            <w:r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approval</w:t>
            </w:r>
            <w:r w:rsidR="00CC333A" w:rsidRPr="003321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4E0C4F" w:rsidRPr="003321D3">
              <w:rPr>
                <w:rFonts w:asciiTheme="minorHAnsi" w:hAnsiTheme="minorHAnsi"/>
                <w:sz w:val="22"/>
                <w:szCs w:val="22"/>
                <w:lang w:val="en-GB"/>
              </w:rPr>
              <w:t>in</w:t>
            </w:r>
          </w:p>
          <w:p w14:paraId="119B7AAC" w14:textId="4CB58652" w:rsidR="002573B4" w:rsidRPr="007D0CCD" w:rsidRDefault="004E0C4F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/>
                <w:sz w:val="22"/>
                <w:szCs w:val="22"/>
                <w:lang w:val="en-GB"/>
              </w:rPr>
              <w:t>2023.</w:t>
            </w:r>
          </w:p>
        </w:tc>
      </w:tr>
      <w:tr w:rsidR="008A6203" w:rsidRPr="002573B4" w14:paraId="67D97769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FC7" w14:textId="1D94D198" w:rsidR="002573B4" w:rsidRPr="007D0CCD" w:rsidRDefault="003A1942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971" w14:textId="1896F662" w:rsidR="002573B4" w:rsidRPr="007F43B6" w:rsidRDefault="001407C9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Review current procedures and arrangements for the funding, delivery and prioritisation of minor works and small projects, adopting an annual planning and prioritisation approach.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6DB" w14:textId="6566F66A" w:rsidR="002573B4" w:rsidRPr="007D0CCD" w:rsidRDefault="0071090C" w:rsidP="007109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8E2" w14:textId="77777777" w:rsidR="002573B4" w:rsidRPr="007D0CCD" w:rsidRDefault="002573B4" w:rsidP="002933B4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7DB" w14:textId="77777777" w:rsidR="002573B4" w:rsidRPr="007D0CCD" w:rsidRDefault="002573B4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203" w:rsidRPr="002573B4" w14:paraId="000BE952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E298" w14:textId="67A558EF" w:rsidR="002573B4" w:rsidRPr="007D0CCD" w:rsidRDefault="003A1942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6D5" w14:textId="7FACE7C2" w:rsidR="002573B4" w:rsidRPr="007F43B6" w:rsidRDefault="00F42BFA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Review the newly established governance structure associated with oversight of the planning and development of the physical estate, to ensure that it delivers the expected level of effectiveness.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30A" w14:textId="081A39A1" w:rsidR="002573B4" w:rsidRPr="007D0CCD" w:rsidRDefault="007538F0" w:rsidP="00105A67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02C" w14:textId="77777777" w:rsidR="002573B4" w:rsidRPr="007D0CCD" w:rsidRDefault="002573B4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425" w14:textId="77777777" w:rsidR="002573B4" w:rsidRPr="007D0CCD" w:rsidRDefault="002573B4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203" w:rsidRPr="002573B4" w14:paraId="13EDA925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53A" w14:textId="0178F823" w:rsidR="002573B4" w:rsidRPr="007D0CCD" w:rsidRDefault="003A1942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2E1" w14:textId="2104EAAC" w:rsidR="002573B4" w:rsidRPr="007F43B6" w:rsidRDefault="0089194C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Consider forming a dedicated team to deliver the planned significant city campus development.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CED" w14:textId="552FF659" w:rsidR="002573B4" w:rsidRPr="003321D3" w:rsidRDefault="00FB592D" w:rsidP="00FB59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C1D" w14:textId="0C9F453D" w:rsidR="002573B4" w:rsidRPr="007D0CCD" w:rsidRDefault="002573B4" w:rsidP="00FB59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A1D" w14:textId="475986F3" w:rsidR="002573B4" w:rsidRPr="007D0CCD" w:rsidRDefault="002573B4" w:rsidP="00105A6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203" w:rsidRPr="002573B4" w14:paraId="46B5AC80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32C" w14:textId="353471FB" w:rsidR="002573B4" w:rsidRPr="007D0CCD" w:rsidRDefault="0089194C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156" w14:textId="21FE1C57" w:rsidR="002573B4" w:rsidRPr="007F43B6" w:rsidRDefault="004B62F2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Work with senior management to ensure that the knowledge and expertise of B&amp;E are fully reflected in decisions by the Executive on strategic asset management aligned to the academic strategy.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C7B" w14:textId="04C0FF09" w:rsidR="002573B4" w:rsidRPr="003321D3" w:rsidRDefault="009C17E6" w:rsidP="005E309E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529" w14:textId="77777777" w:rsidR="002573B4" w:rsidRPr="007D0CCD" w:rsidRDefault="002573B4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4DE" w14:textId="77777777" w:rsidR="002573B4" w:rsidRPr="007D0CCD" w:rsidRDefault="002573B4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203" w:rsidRPr="002573B4" w14:paraId="7654DE6C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8A7" w14:textId="746907BC" w:rsidR="002573B4" w:rsidRPr="007D0CCD" w:rsidRDefault="004B62F2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A75" w14:textId="1607FE92" w:rsidR="002573B4" w:rsidRPr="007F43B6" w:rsidRDefault="008902E1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Invest in a Computer Aided Facilities Management (CAFM) system.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18A" w14:textId="16293760" w:rsidR="002573B4" w:rsidRPr="003321D3" w:rsidRDefault="00C10755" w:rsidP="00C107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619" w14:textId="0681FC2A" w:rsidR="002573B4" w:rsidRPr="007D0CCD" w:rsidRDefault="002573B4" w:rsidP="005E30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B69" w14:textId="463E147F" w:rsidR="002573B4" w:rsidRPr="0065440F" w:rsidRDefault="002573B4" w:rsidP="0065440F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FC4C80" w:rsidRPr="002573B4" w14:paraId="0C23D87B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61F" w14:textId="0C349D3B" w:rsidR="00FC4C80" w:rsidRPr="007D0CCD" w:rsidRDefault="00DE0BC4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950" w14:textId="769BE0C0" w:rsidR="00FC4C80" w:rsidRPr="007F43B6" w:rsidRDefault="00DE0BC4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As a matter of urgency, consider the appointment of two assistant directors for project management and estates operations.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B30" w14:textId="623F7ACB" w:rsidR="00FC4C80" w:rsidRPr="007D0CCD" w:rsidRDefault="0066639E" w:rsidP="006663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35" w14:textId="77777777" w:rsidR="00FC4C80" w:rsidRPr="007D0CCD" w:rsidRDefault="00FC4C80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D1F1" w14:textId="77777777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C4C80" w:rsidRPr="002573B4" w14:paraId="7341A3AB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D86" w14:textId="2BBA5F55" w:rsidR="00FC4C80" w:rsidRPr="007D0CCD" w:rsidRDefault="005012E3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9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5B5" w14:textId="77777777" w:rsidR="005012E3" w:rsidRPr="007F43B6" w:rsidRDefault="005012E3" w:rsidP="005012E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Work with senior management to address skill gaps identified during the review, in particular:</w:t>
            </w:r>
          </w:p>
          <w:p w14:paraId="2CAD3218" w14:textId="77777777" w:rsidR="005012E3" w:rsidRPr="007F43B6" w:rsidRDefault="005012E3" w:rsidP="005012E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An additional internal project manager</w:t>
            </w:r>
          </w:p>
          <w:p w14:paraId="0B67852F" w14:textId="77777777" w:rsidR="005012E3" w:rsidRPr="007F43B6" w:rsidRDefault="005012E3" w:rsidP="005012E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An Environmental Manager to support separation of sustainability from energy management</w:t>
            </w:r>
          </w:p>
          <w:p w14:paraId="1D6D13F9" w14:textId="77777777" w:rsidR="005012E3" w:rsidRPr="007F43B6" w:rsidRDefault="005012E3" w:rsidP="005012E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 Senior Space Manager whose responsibilities will include CAFM</w:t>
            </w:r>
          </w:p>
          <w:p w14:paraId="7CA3FE43" w14:textId="77777777" w:rsidR="005012E3" w:rsidRPr="007F43B6" w:rsidRDefault="005012E3" w:rsidP="005012E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 CAFM Admin Manager/ Asset Manager</w:t>
            </w:r>
          </w:p>
          <w:p w14:paraId="3A5E4321" w14:textId="77777777" w:rsidR="005012E3" w:rsidRPr="007F43B6" w:rsidRDefault="005012E3" w:rsidP="005012E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 CAFM project/implementation manager</w:t>
            </w:r>
          </w:p>
          <w:p w14:paraId="03A33EB6" w14:textId="4D422D51" w:rsidR="00FC4C80" w:rsidRPr="007F43B6" w:rsidRDefault="005012E3" w:rsidP="005012E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 Health and Safety Manager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781" w14:textId="77777777" w:rsidR="00FC4C80" w:rsidRPr="007D0CCD" w:rsidRDefault="00FC4C80" w:rsidP="002933B4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9DD" w14:textId="197A33C5" w:rsidR="00FC4C80" w:rsidRPr="007D0CCD" w:rsidRDefault="00B83374" w:rsidP="00B833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708" w14:textId="0AD5380A" w:rsidR="0065440F" w:rsidRPr="0065440F" w:rsidRDefault="009165C7" w:rsidP="0065440F">
            <w:pPr>
              <w:rPr>
                <w:rFonts w:cstheme="minorHAnsi"/>
                <w:lang w:val="en-GB"/>
              </w:rPr>
            </w:pPr>
            <w:r w:rsidRPr="003321D3">
              <w:rPr>
                <w:rFonts w:asciiTheme="minorHAnsi" w:hAnsiTheme="minorHAnsi" w:cstheme="minorHAnsi"/>
                <w:noProof/>
                <w:sz w:val="22"/>
                <w:szCs w:val="22"/>
              </w:rPr>
              <w:t>Environmental Manager appointment outstanding.</w:t>
            </w:r>
          </w:p>
        </w:tc>
      </w:tr>
      <w:tr w:rsidR="00FC4C80" w:rsidRPr="002573B4" w14:paraId="10AA87EF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5EC" w14:textId="3A615F30" w:rsidR="00FC4C80" w:rsidRPr="007D0CCD" w:rsidRDefault="00211BDA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E6D" w14:textId="7EAE5C31" w:rsidR="00FC4C80" w:rsidRPr="007F43B6" w:rsidRDefault="00211BDA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Work with the University to ensure that the B&amp;E webpage has prominent visibility on the UL website to improve communication of B&amp;E key functions and services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E35" w14:textId="72A5ED75" w:rsidR="00FC4C80" w:rsidRPr="007D0CCD" w:rsidRDefault="00B83374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374" w14:textId="77777777" w:rsidR="00FC4C80" w:rsidRPr="007D0CCD" w:rsidRDefault="00FC4C80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7B4" w14:textId="77777777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C4C80" w:rsidRPr="002573B4" w14:paraId="56FB57F6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735" w14:textId="1F2478C4" w:rsidR="00FC4C80" w:rsidRPr="007D0CCD" w:rsidRDefault="00781F84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CEA" w14:textId="3391A726" w:rsidR="00FC4C80" w:rsidRPr="007F43B6" w:rsidRDefault="00781F84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Develop and maintain a communication procedure to increase transparency around planning, expectation and delivery of any ongoing minor work, possibly through a CAFM system.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3D7" w14:textId="2FC3D046" w:rsidR="00FC4C80" w:rsidRPr="007D0CCD" w:rsidRDefault="00B83374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29B" w14:textId="77777777" w:rsidR="00FC4C80" w:rsidRPr="007D0CCD" w:rsidRDefault="00FC4C80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5C1" w14:textId="036A531C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C4C80" w:rsidRPr="002573B4" w14:paraId="6F53C6BA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1D6" w14:textId="1CDE4322" w:rsidR="00FC4C80" w:rsidRPr="007D0CCD" w:rsidRDefault="00EC7A68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554" w14:textId="54D410EE" w:rsidR="00FC4C80" w:rsidRPr="007F43B6" w:rsidRDefault="00EC7A68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Establish a dedicated communication stream for the UL community regarding ongoing capital projects on campus.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643" w14:textId="7FB3D178" w:rsidR="00FC4C80" w:rsidRPr="007D0CCD" w:rsidRDefault="00B83374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DCD" w14:textId="77777777" w:rsidR="00FC4C80" w:rsidRPr="007D0CCD" w:rsidRDefault="00FC4C80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38F" w14:textId="77777777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C4C80" w:rsidRPr="002573B4" w14:paraId="4260D5F9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A8D" w14:textId="0DAA0A33" w:rsidR="00FC4C80" w:rsidRPr="007D0CCD" w:rsidRDefault="004D435F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 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B32" w14:textId="61DC198A" w:rsidR="00FC4C80" w:rsidRPr="007F43B6" w:rsidRDefault="004D435F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Explore the use of flexible service delivery contracts that would enable the draw-down of minor works projects at short notice.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AF1" w14:textId="290A19AC" w:rsidR="00FC4C80" w:rsidRPr="007D0CCD" w:rsidRDefault="00B83374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7DB" w14:textId="77777777" w:rsidR="00FC4C80" w:rsidRPr="007D0CCD" w:rsidRDefault="00FC4C80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143" w14:textId="77777777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C4C80" w:rsidRPr="002573B4" w14:paraId="4EB21386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FC5" w14:textId="1ADA6E76" w:rsidR="00FC4C80" w:rsidRPr="007D0CCD" w:rsidRDefault="001A2534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2FF" w14:textId="540DE65C" w:rsidR="00FC4C80" w:rsidRPr="007F43B6" w:rsidRDefault="00F75C22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Ensure that key stakeholders understand and share ownership of the capital programme development, governance and oversight.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959" w14:textId="4644DA62" w:rsidR="00FC4C80" w:rsidRPr="007D0CCD" w:rsidRDefault="00B83374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6B6" w14:textId="77777777" w:rsidR="00FC4C80" w:rsidRPr="007D0CCD" w:rsidRDefault="00FC4C80" w:rsidP="00293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39E" w14:textId="77777777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C4C80" w:rsidRPr="002573B4" w14:paraId="329FFFB5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631" w14:textId="51756AE5" w:rsidR="00FC4C80" w:rsidRPr="007D0CCD" w:rsidRDefault="00F819BC" w:rsidP="003A19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347" w14:textId="74205423" w:rsidR="00FC4C80" w:rsidRPr="007F43B6" w:rsidRDefault="00F819BC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Review the current key performance indicators (KPIs) for the estate to ensure compliance with best practice.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D96" w14:textId="6F6B41D1" w:rsidR="00FC4C80" w:rsidRPr="003321D3" w:rsidRDefault="00E233BE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8AE" w14:textId="35E409AC" w:rsidR="00FC4C80" w:rsidRPr="007D0CCD" w:rsidRDefault="00FC4C80" w:rsidP="00B8337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858" w14:textId="00C8E41E" w:rsidR="00FC4C80" w:rsidRPr="007D0CCD" w:rsidRDefault="00FC4C80" w:rsidP="002573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19BC" w:rsidRPr="002573B4" w14:paraId="6B8BB0A9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A9A" w14:textId="7C32F5BC" w:rsidR="00F819BC" w:rsidRDefault="00367C1A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6FC" w14:textId="0C3A0919" w:rsidR="00F819BC" w:rsidRPr="007F43B6" w:rsidRDefault="00367C1A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Adopt a carbon-neutral target as a specific goal of the Framework for Physical Development.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E81" w14:textId="79C196F5" w:rsidR="00F819BC" w:rsidRPr="003321D3" w:rsidRDefault="00E233BE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CE2" w14:textId="50F7E99F" w:rsidR="00F819BC" w:rsidRPr="007D0CCD" w:rsidRDefault="00F819BC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F69" w14:textId="12C91F1B" w:rsidR="00F819BC" w:rsidRPr="007D0CCD" w:rsidRDefault="00F819BC" w:rsidP="002573B4">
            <w:pPr>
              <w:rPr>
                <w:rFonts w:cstheme="minorHAnsi"/>
                <w:lang w:val="en-GB"/>
              </w:rPr>
            </w:pPr>
          </w:p>
        </w:tc>
      </w:tr>
      <w:tr w:rsidR="00F819BC" w:rsidRPr="002573B4" w14:paraId="61396982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3F1" w14:textId="76FCD483" w:rsidR="00F819BC" w:rsidRDefault="00F73DF8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17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4D8" w14:textId="78990016" w:rsidR="00F819BC" w:rsidRPr="007F43B6" w:rsidRDefault="00F73DF8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Explore the option of capitalising the cost of the project management team.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019" w14:textId="77777777" w:rsidR="00F819BC" w:rsidRPr="007D0CCD" w:rsidRDefault="00F819BC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0AD" w14:textId="22575D74" w:rsidR="00F819BC" w:rsidRPr="007D0CCD" w:rsidRDefault="00A15E7B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E6A" w14:textId="3202D17C" w:rsidR="00F819BC" w:rsidRPr="007D0CCD" w:rsidRDefault="00A15E7B" w:rsidP="002573B4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This item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is still being considered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F819BC" w:rsidRPr="002573B4" w14:paraId="33E0077C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E7F" w14:textId="208EB345" w:rsidR="00F819BC" w:rsidRDefault="00FF5492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18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666" w14:textId="473CBD8B" w:rsidR="00F819BC" w:rsidRPr="007F43B6" w:rsidRDefault="00FF5492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At University level, review the process for commercial management of property.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EFC" w14:textId="0CA8ECB5" w:rsidR="00F819BC" w:rsidRPr="007D0CCD" w:rsidRDefault="00A15E7B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1C5" w14:textId="77777777" w:rsidR="00F819BC" w:rsidRPr="007D0CCD" w:rsidRDefault="00F819BC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D5E3" w14:textId="77777777" w:rsidR="00F819BC" w:rsidRPr="007D0CCD" w:rsidRDefault="00F819BC" w:rsidP="002573B4">
            <w:pPr>
              <w:rPr>
                <w:rFonts w:cstheme="minorHAnsi"/>
                <w:lang w:val="en-GB"/>
              </w:rPr>
            </w:pPr>
          </w:p>
        </w:tc>
      </w:tr>
      <w:tr w:rsidR="00F819BC" w:rsidRPr="002573B4" w14:paraId="4221AB2F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DAF" w14:textId="2FA7A423" w:rsidR="00F819BC" w:rsidRDefault="00F51488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A71" w14:textId="77777777" w:rsidR="00F51488" w:rsidRPr="007F43B6" w:rsidRDefault="00F51488" w:rsidP="00F5148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Utilise technological opportunities for enhanced communication, including: </w:t>
            </w:r>
          </w:p>
          <w:p w14:paraId="70B61839" w14:textId="77777777" w:rsidR="00F51488" w:rsidRPr="007F43B6" w:rsidRDefault="00F51488" w:rsidP="00F5148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Circulation of a soft copy of the B&amp;E annual report to the UL community</w:t>
            </w:r>
          </w:p>
          <w:p w14:paraId="14CC477C" w14:textId="77777777" w:rsidR="00F51488" w:rsidRPr="007F43B6" w:rsidRDefault="00F51488" w:rsidP="00F5148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Use of visual displays around campus</w:t>
            </w:r>
          </w:p>
          <w:p w14:paraId="7BDF0E6D" w14:textId="77777777" w:rsidR="00F51488" w:rsidRPr="007F43B6" w:rsidRDefault="00F51488" w:rsidP="00F5148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News items on the B&amp;E webpage</w:t>
            </w:r>
          </w:p>
          <w:p w14:paraId="068C854D" w14:textId="37395626" w:rsidR="00F819BC" w:rsidRPr="007F43B6" w:rsidRDefault="00F51488" w:rsidP="00F5148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Quarterly email updates on key projects/activities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C77" w14:textId="478D8CC2" w:rsidR="00F819BC" w:rsidRPr="007D0CCD" w:rsidRDefault="00A15E7B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27D" w14:textId="77777777" w:rsidR="00F819BC" w:rsidRPr="007D0CCD" w:rsidRDefault="00F819BC" w:rsidP="00B83374">
            <w:pPr>
              <w:ind w:left="37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668" w14:textId="77777777" w:rsidR="00F819BC" w:rsidRPr="007D0CCD" w:rsidRDefault="00F819BC" w:rsidP="002573B4">
            <w:pPr>
              <w:rPr>
                <w:rFonts w:cstheme="minorHAnsi"/>
                <w:lang w:val="en-GB"/>
              </w:rPr>
            </w:pPr>
          </w:p>
        </w:tc>
      </w:tr>
      <w:tr w:rsidR="00F819BC" w:rsidRPr="002573B4" w14:paraId="7833B946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8BC" w14:textId="26069CFF" w:rsidR="00F819BC" w:rsidRDefault="005A1B7C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FAD" w14:textId="4ECC5616" w:rsidR="00F819BC" w:rsidRPr="007F43B6" w:rsidRDefault="005A1B7C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Investigate the adoption of an enterprise solution for a B&amp;E service desk via a digital front door.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692" w14:textId="1C5DC060" w:rsidR="00F819BC" w:rsidRPr="007D0CCD" w:rsidRDefault="00A15E7B" w:rsidP="002933B4">
            <w:pPr>
              <w:ind w:left="360"/>
              <w:rPr>
                <w:rFonts w:cstheme="minorHAnsi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94C" w14:textId="77777777" w:rsidR="00F819BC" w:rsidRPr="007D0CCD" w:rsidRDefault="00F819BC" w:rsidP="002933B4">
            <w:pPr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C4F" w14:textId="77777777" w:rsidR="00F819BC" w:rsidRPr="007D0CCD" w:rsidRDefault="00F819BC" w:rsidP="002573B4">
            <w:pPr>
              <w:rPr>
                <w:rFonts w:cstheme="minorHAnsi"/>
                <w:lang w:val="en-GB"/>
              </w:rPr>
            </w:pPr>
          </w:p>
        </w:tc>
      </w:tr>
      <w:tr w:rsidR="00F819BC" w:rsidRPr="002573B4" w14:paraId="2795477D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BED" w14:textId="278C4E67" w:rsidR="00F819BC" w:rsidRDefault="00731ADF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21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ACE" w14:textId="41385DBF" w:rsidR="00F819BC" w:rsidRPr="007F43B6" w:rsidRDefault="00731ADF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Commence a project to develop an estate terrier – a single repository of vital estate data.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428" w14:textId="53A9EACE" w:rsidR="00F819BC" w:rsidRPr="007D0CCD" w:rsidRDefault="00A15E7B" w:rsidP="002933B4">
            <w:pPr>
              <w:ind w:left="360"/>
              <w:rPr>
                <w:rFonts w:cstheme="minorHAnsi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BC5" w14:textId="77777777" w:rsidR="00F819BC" w:rsidRPr="007D0CCD" w:rsidRDefault="00F819BC" w:rsidP="002933B4">
            <w:pPr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B38" w14:textId="77777777" w:rsidR="00F819BC" w:rsidRPr="007D0CCD" w:rsidRDefault="00F819BC" w:rsidP="002573B4">
            <w:pPr>
              <w:rPr>
                <w:rFonts w:cstheme="minorHAnsi"/>
                <w:lang w:val="en-GB"/>
              </w:rPr>
            </w:pPr>
          </w:p>
        </w:tc>
      </w:tr>
      <w:tr w:rsidR="009A7D91" w:rsidRPr="002573B4" w14:paraId="1A863225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87F" w14:textId="19EC9B9A" w:rsidR="009A7D91" w:rsidRDefault="009A7D91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22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F7D" w14:textId="767CFA5D" w:rsidR="009A7D91" w:rsidRPr="007F43B6" w:rsidRDefault="009A7D91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Continually update the quality improvement plan (QIP) with all action items to provide effective tracking of the handling of identified opportunities/issues.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F99" w14:textId="38A1C910" w:rsidR="009A7D91" w:rsidRPr="007D0CCD" w:rsidRDefault="00A15E7B" w:rsidP="002933B4">
            <w:pPr>
              <w:ind w:left="360"/>
              <w:rPr>
                <w:rFonts w:cstheme="minorHAnsi"/>
                <w:lang w:val="en-GB"/>
              </w:rPr>
            </w:pPr>
            <w:r w:rsidRPr="005406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B79" w14:textId="77777777" w:rsidR="009A7D91" w:rsidRPr="007D0CCD" w:rsidRDefault="009A7D91" w:rsidP="002933B4">
            <w:pPr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119" w14:textId="77777777" w:rsidR="009A7D91" w:rsidRPr="007D0CCD" w:rsidRDefault="009A7D91" w:rsidP="002573B4">
            <w:pPr>
              <w:rPr>
                <w:rFonts w:cstheme="minorHAnsi"/>
                <w:lang w:val="en-GB"/>
              </w:rPr>
            </w:pPr>
          </w:p>
        </w:tc>
      </w:tr>
      <w:tr w:rsidR="009366C5" w:rsidRPr="002573B4" w14:paraId="71CA2025" w14:textId="77777777" w:rsidTr="007D0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EA1" w14:textId="12D21C71" w:rsidR="009366C5" w:rsidRDefault="009366C5" w:rsidP="003A194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23 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186" w14:textId="7240190F" w:rsidR="009366C5" w:rsidRPr="007F43B6" w:rsidRDefault="009366C5" w:rsidP="002573B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43B6">
              <w:rPr>
                <w:rFonts w:asciiTheme="minorHAnsi" w:hAnsiTheme="minorHAnsi" w:cstheme="minorHAnsi"/>
                <w:noProof/>
                <w:sz w:val="22"/>
                <w:szCs w:val="22"/>
              </w:rPr>
              <w:t>On receipt of a service request, share with the requesters the respective processes and categorisation relevant to their request, and update this information until the issue is closed.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F0D" w14:textId="574608BF" w:rsidR="009366C5" w:rsidRPr="0023497E" w:rsidRDefault="00E233BE" w:rsidP="002933B4">
            <w:pPr>
              <w:ind w:left="360"/>
              <w:rPr>
                <w:rFonts w:cstheme="minorHAnsi"/>
                <w:color w:val="0000FF"/>
                <w:lang w:val="en-GB"/>
              </w:rPr>
            </w:pPr>
            <w:r w:rsidRPr="003321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022" w14:textId="2F33AC84" w:rsidR="009366C5" w:rsidRPr="007D0CCD" w:rsidRDefault="009366C5" w:rsidP="00B8625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AD9" w14:textId="34CA5E3B" w:rsidR="00115ACC" w:rsidRPr="00115ACC" w:rsidRDefault="00115ACC" w:rsidP="002573B4">
            <w:pP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30E5C8ED" w14:textId="77777777" w:rsidR="002573B4" w:rsidRPr="002573B4" w:rsidRDefault="002573B4" w:rsidP="002573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59F0F4" w14:textId="77777777" w:rsidR="002573B4" w:rsidRPr="002573B4" w:rsidRDefault="002573B4" w:rsidP="002573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7DBE12" w14:textId="5F7FCA35" w:rsidR="002573B4" w:rsidRPr="002573B4" w:rsidRDefault="00E236C0" w:rsidP="002573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ja-JP"/>
        </w:rPr>
        <w:drawing>
          <wp:inline distT="0" distB="0" distL="0" distR="0" wp14:anchorId="447D31AA" wp14:editId="6F02E71F">
            <wp:extent cx="1862797" cy="5334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80" cy="5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19513" w14:textId="77777777" w:rsidR="002573B4" w:rsidRPr="002573B4" w:rsidRDefault="002573B4" w:rsidP="002573B4">
      <w:pPr>
        <w:spacing w:after="0" w:line="240" w:lineRule="auto"/>
        <w:rPr>
          <w:rFonts w:ascii="Calibri" w:eastAsia="Arial Unicode MS" w:hAnsi="Calibri" w:cs="Times New Roman"/>
          <w:sz w:val="24"/>
          <w:szCs w:val="20"/>
        </w:rPr>
      </w:pPr>
      <w:r w:rsidRPr="002573B4">
        <w:rPr>
          <w:rFonts w:ascii="Calibri" w:eastAsia="Arial Unicode MS" w:hAnsi="Calibri" w:cs="Times New Roman"/>
          <w:sz w:val="24"/>
          <w:szCs w:val="20"/>
        </w:rPr>
        <w:t xml:space="preserve">___________________       </w:t>
      </w:r>
      <w:r w:rsidRPr="002573B4">
        <w:rPr>
          <w:rFonts w:ascii="Calibri" w:eastAsia="Arial Unicode MS" w:hAnsi="Calibri" w:cs="Times New Roman"/>
          <w:sz w:val="24"/>
          <w:szCs w:val="20"/>
        </w:rPr>
        <w:tab/>
      </w:r>
      <w:r w:rsidR="009968FF">
        <w:rPr>
          <w:rFonts w:ascii="Calibri" w:eastAsia="Arial Unicode MS" w:hAnsi="Calibri" w:cs="Times New Roman"/>
          <w:sz w:val="24"/>
          <w:szCs w:val="20"/>
        </w:rPr>
        <w:tab/>
      </w:r>
      <w:r w:rsidR="009968FF">
        <w:rPr>
          <w:rFonts w:ascii="Calibri" w:eastAsia="Arial Unicode MS" w:hAnsi="Calibri" w:cs="Times New Roman"/>
          <w:sz w:val="24"/>
          <w:szCs w:val="20"/>
        </w:rPr>
        <w:tab/>
      </w:r>
    </w:p>
    <w:p w14:paraId="17F0E042" w14:textId="15F93493" w:rsidR="002573B4" w:rsidRPr="002573B4" w:rsidRDefault="002573B4" w:rsidP="002573B4">
      <w:pPr>
        <w:spacing w:line="240" w:lineRule="auto"/>
        <w:rPr>
          <w:rFonts w:ascii="Calibri" w:eastAsia="Arial Unicode MS" w:hAnsi="Calibri" w:cs="Times New Roman"/>
          <w:sz w:val="24"/>
          <w:szCs w:val="20"/>
        </w:rPr>
      </w:pPr>
      <w:r w:rsidRPr="002573B4">
        <w:rPr>
          <w:rFonts w:ascii="Calibri" w:eastAsia="Arial Unicode MS" w:hAnsi="Calibri" w:cs="Times New Roman"/>
          <w:sz w:val="24"/>
          <w:szCs w:val="20"/>
        </w:rPr>
        <w:t>Director of Quality</w:t>
      </w:r>
      <w:r w:rsidRPr="002573B4">
        <w:rPr>
          <w:rFonts w:ascii="Calibri" w:eastAsia="Arial Unicode MS" w:hAnsi="Calibri" w:cs="Times New Roman"/>
          <w:sz w:val="24"/>
          <w:szCs w:val="20"/>
        </w:rPr>
        <w:tab/>
      </w:r>
      <w:r w:rsidRPr="002573B4">
        <w:rPr>
          <w:rFonts w:ascii="Calibri" w:eastAsia="Arial Unicode MS" w:hAnsi="Calibri" w:cs="Times New Roman"/>
          <w:sz w:val="24"/>
          <w:szCs w:val="20"/>
        </w:rPr>
        <w:tab/>
      </w:r>
      <w:r w:rsidR="009968FF">
        <w:rPr>
          <w:rFonts w:ascii="Calibri" w:eastAsia="Arial Unicode MS" w:hAnsi="Calibri" w:cs="Times New Roman"/>
          <w:sz w:val="24"/>
          <w:szCs w:val="20"/>
        </w:rPr>
        <w:tab/>
      </w:r>
      <w:r w:rsidR="009968FF">
        <w:rPr>
          <w:rFonts w:ascii="Calibri" w:eastAsia="Arial Unicode MS" w:hAnsi="Calibri" w:cs="Times New Roman"/>
          <w:sz w:val="24"/>
          <w:szCs w:val="20"/>
        </w:rPr>
        <w:tab/>
      </w:r>
      <w:proofErr w:type="gramStart"/>
      <w:r w:rsidRPr="002573B4">
        <w:rPr>
          <w:rFonts w:ascii="Calibri" w:eastAsia="Arial Unicode MS" w:hAnsi="Calibri" w:cs="Times New Roman"/>
          <w:sz w:val="24"/>
          <w:szCs w:val="20"/>
        </w:rPr>
        <w:t>Date</w:t>
      </w:r>
      <w:r w:rsidR="00E236C0">
        <w:rPr>
          <w:rFonts w:ascii="Calibri" w:eastAsia="Arial Unicode MS" w:hAnsi="Calibri" w:cs="Times New Roman"/>
          <w:sz w:val="24"/>
          <w:szCs w:val="20"/>
        </w:rPr>
        <w:t xml:space="preserve"> :</w:t>
      </w:r>
      <w:proofErr w:type="gramEnd"/>
      <w:r w:rsidR="00E236C0">
        <w:rPr>
          <w:rFonts w:ascii="Calibri" w:eastAsia="Arial Unicode MS" w:hAnsi="Calibri" w:cs="Times New Roman"/>
          <w:sz w:val="24"/>
          <w:szCs w:val="20"/>
        </w:rPr>
        <w:t xml:space="preserve"> January 2023</w:t>
      </w:r>
    </w:p>
    <w:p w14:paraId="0ED7FC1A" w14:textId="77777777" w:rsidR="009B5861" w:rsidRDefault="009B5861"/>
    <w:sectPr w:rsidR="009B5861" w:rsidSect="007D0CC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7EB"/>
    <w:multiLevelType w:val="hybridMultilevel"/>
    <w:tmpl w:val="4E767F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2E3"/>
    <w:multiLevelType w:val="hybridMultilevel"/>
    <w:tmpl w:val="9B707D7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714"/>
    <w:multiLevelType w:val="hybridMultilevel"/>
    <w:tmpl w:val="3DB01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2CD"/>
    <w:multiLevelType w:val="hybridMultilevel"/>
    <w:tmpl w:val="09EABAB2"/>
    <w:lvl w:ilvl="0" w:tplc="CCF0A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4A9"/>
    <w:multiLevelType w:val="hybridMultilevel"/>
    <w:tmpl w:val="E14A81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FF35B4F"/>
    <w:multiLevelType w:val="hybridMultilevel"/>
    <w:tmpl w:val="3DB01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2"/>
    <w:rsid w:val="00010CC7"/>
    <w:rsid w:val="00105A67"/>
    <w:rsid w:val="00115ACC"/>
    <w:rsid w:val="00117E30"/>
    <w:rsid w:val="001407C9"/>
    <w:rsid w:val="00172AF7"/>
    <w:rsid w:val="00173AA0"/>
    <w:rsid w:val="001A11EE"/>
    <w:rsid w:val="001A2534"/>
    <w:rsid w:val="001F42CC"/>
    <w:rsid w:val="00211BDA"/>
    <w:rsid w:val="0023497E"/>
    <w:rsid w:val="00236C85"/>
    <w:rsid w:val="002573B4"/>
    <w:rsid w:val="002933B4"/>
    <w:rsid w:val="00315486"/>
    <w:rsid w:val="00321E0A"/>
    <w:rsid w:val="003321D3"/>
    <w:rsid w:val="00367C1A"/>
    <w:rsid w:val="003A1942"/>
    <w:rsid w:val="003C37CE"/>
    <w:rsid w:val="003D35DB"/>
    <w:rsid w:val="00466B2B"/>
    <w:rsid w:val="00495F25"/>
    <w:rsid w:val="004B62F2"/>
    <w:rsid w:val="004D435F"/>
    <w:rsid w:val="004D7753"/>
    <w:rsid w:val="004E0C4F"/>
    <w:rsid w:val="005012E3"/>
    <w:rsid w:val="00544B74"/>
    <w:rsid w:val="00544C63"/>
    <w:rsid w:val="005A1B7C"/>
    <w:rsid w:val="005C4D06"/>
    <w:rsid w:val="005E309E"/>
    <w:rsid w:val="00624966"/>
    <w:rsid w:val="00650594"/>
    <w:rsid w:val="0065440F"/>
    <w:rsid w:val="0066639E"/>
    <w:rsid w:val="006A7FC6"/>
    <w:rsid w:val="006F53E1"/>
    <w:rsid w:val="00700411"/>
    <w:rsid w:val="007047B0"/>
    <w:rsid w:val="0071090C"/>
    <w:rsid w:val="007220B4"/>
    <w:rsid w:val="007274C9"/>
    <w:rsid w:val="00731ADF"/>
    <w:rsid w:val="00734A3B"/>
    <w:rsid w:val="0075134F"/>
    <w:rsid w:val="007538F0"/>
    <w:rsid w:val="00781F84"/>
    <w:rsid w:val="007D0CCD"/>
    <w:rsid w:val="007F43B6"/>
    <w:rsid w:val="007F5101"/>
    <w:rsid w:val="00802666"/>
    <w:rsid w:val="00823F7B"/>
    <w:rsid w:val="00833E8D"/>
    <w:rsid w:val="00856745"/>
    <w:rsid w:val="00856813"/>
    <w:rsid w:val="008902E1"/>
    <w:rsid w:val="0089194C"/>
    <w:rsid w:val="008A5A04"/>
    <w:rsid w:val="008A6203"/>
    <w:rsid w:val="0090701F"/>
    <w:rsid w:val="009165C7"/>
    <w:rsid w:val="009366C5"/>
    <w:rsid w:val="00974322"/>
    <w:rsid w:val="00983D4C"/>
    <w:rsid w:val="00995CF7"/>
    <w:rsid w:val="009968FF"/>
    <w:rsid w:val="009A5CB7"/>
    <w:rsid w:val="009A7D91"/>
    <w:rsid w:val="009B5861"/>
    <w:rsid w:val="009C17E6"/>
    <w:rsid w:val="00A073FF"/>
    <w:rsid w:val="00A15E7B"/>
    <w:rsid w:val="00A27CF5"/>
    <w:rsid w:val="00A40D6C"/>
    <w:rsid w:val="00A81461"/>
    <w:rsid w:val="00B761DB"/>
    <w:rsid w:val="00B83374"/>
    <w:rsid w:val="00B8625E"/>
    <w:rsid w:val="00B90561"/>
    <w:rsid w:val="00BA432C"/>
    <w:rsid w:val="00C10755"/>
    <w:rsid w:val="00C374E4"/>
    <w:rsid w:val="00C97669"/>
    <w:rsid w:val="00CB540E"/>
    <w:rsid w:val="00CC333A"/>
    <w:rsid w:val="00CF4DB2"/>
    <w:rsid w:val="00D62F1A"/>
    <w:rsid w:val="00D94E32"/>
    <w:rsid w:val="00DE0BC4"/>
    <w:rsid w:val="00E233BE"/>
    <w:rsid w:val="00E236C0"/>
    <w:rsid w:val="00E62CFA"/>
    <w:rsid w:val="00EC7A68"/>
    <w:rsid w:val="00F20ED5"/>
    <w:rsid w:val="00F242BE"/>
    <w:rsid w:val="00F42BFA"/>
    <w:rsid w:val="00F51488"/>
    <w:rsid w:val="00F63C75"/>
    <w:rsid w:val="00F73DF8"/>
    <w:rsid w:val="00F75C22"/>
    <w:rsid w:val="00F819BC"/>
    <w:rsid w:val="00FB592D"/>
    <w:rsid w:val="00FC0A49"/>
    <w:rsid w:val="00FC4C80"/>
    <w:rsid w:val="00FC74A4"/>
    <w:rsid w:val="00FF0985"/>
    <w:rsid w:val="00FF40A0"/>
    <w:rsid w:val="00FF5492"/>
    <w:rsid w:val="2BCB2115"/>
    <w:rsid w:val="51DEBF57"/>
    <w:rsid w:val="74248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202D"/>
  <w15:docId w15:val="{F5CAFABA-F7A3-4B4F-8D52-9CAA1716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5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44CF35B73534194A00019621C6384" ma:contentTypeVersion="15" ma:contentTypeDescription="Create a new document." ma:contentTypeScope="" ma:versionID="e102c1558407306ed792db0e0c10a71e">
  <xsd:schema xmlns:xsd="http://www.w3.org/2001/XMLSchema" xmlns:xs="http://www.w3.org/2001/XMLSchema" xmlns:p="http://schemas.microsoft.com/office/2006/metadata/properties" xmlns:ns2="fda54403-5b6b-491c-b2b1-8460c0330087" xmlns:ns3="3f23cd50-dbd2-4396-8c4f-d3deb2240809" targetNamespace="http://schemas.microsoft.com/office/2006/metadata/properties" ma:root="true" ma:fieldsID="d034e133a469066098e82e691f95067a" ns2:_="" ns3:_="">
    <xsd:import namespace="fda54403-5b6b-491c-b2b1-8460c0330087"/>
    <xsd:import namespace="3f23cd50-dbd2-4396-8c4f-d3deb2240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54403-5b6b-491c-b2b1-8460c0330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cd50-dbd2-4396-8c4f-d3deb2240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d05f9d-c62a-4380-b4e5-b172f82602c9}" ma:internalName="TaxCatchAll" ma:showField="CatchAllData" ma:web="3f23cd50-dbd2-4396-8c4f-d3deb2240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54403-5b6b-491c-b2b1-8460c0330087">
      <Terms xmlns="http://schemas.microsoft.com/office/infopath/2007/PartnerControls"/>
    </lcf76f155ced4ddcb4097134ff3c332f>
    <TaxCatchAll xmlns="3f23cd50-dbd2-4396-8c4f-d3deb2240809" xsi:nil="true"/>
    <SharedWithUsers xmlns="3f23cd50-dbd2-4396-8c4f-d3deb2240809">
      <UserInfo>
        <DisplayName>Andrew.Flaherty</DisplayName>
        <AccountId>233</AccountId>
        <AccountType/>
      </UserInfo>
      <UserInfo>
        <DisplayName>Chris.Fogarty</DisplayName>
        <AccountId>27</AccountId>
        <AccountType/>
      </UserInfo>
      <UserInfo>
        <DisplayName>Sinead.O'Sullivan</DisplayName>
        <AccountId>13</AccountId>
        <AccountType/>
      </UserInfo>
      <UserInfo>
        <DisplayName>Vivienne.Hinchy</DisplayName>
        <AccountId>269</AccountId>
        <AccountType/>
      </UserInfo>
      <UserInfo>
        <DisplayName>Kim.OMahony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7B82-E032-4030-B097-EBD3F503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54403-5b6b-491c-b2b1-8460c0330087"/>
    <ds:schemaRef ds:uri="3f23cd50-dbd2-4396-8c4f-d3deb224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40FCB-7CCE-4F11-9CDB-6239C7DE3548}">
  <ds:schemaRefs>
    <ds:schemaRef ds:uri="http://purl.org/dc/elements/1.1/"/>
    <ds:schemaRef ds:uri="http://purl.org/dc/dcmitype/"/>
    <ds:schemaRef ds:uri="http://www.w3.org/XML/1998/namespace"/>
    <ds:schemaRef ds:uri="fda54403-5b6b-491c-b2b1-8460c0330087"/>
    <ds:schemaRef ds:uri="http://schemas.microsoft.com/office/infopath/2007/PartnerControls"/>
    <ds:schemaRef ds:uri="http://schemas.microsoft.com/office/2006/documentManagement/types"/>
    <ds:schemaRef ds:uri="3f23cd50-dbd2-4396-8c4f-d3deb224080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E88E6F-4C18-4ACF-B82B-FAD37B106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7A4F4-D8F2-4A44-A9EE-F5AFC3E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Gary.Walsh</dc:creator>
  <cp:lastModifiedBy>Ruth Corless</cp:lastModifiedBy>
  <cp:revision>2</cp:revision>
  <cp:lastPrinted>2017-10-17T11:13:00Z</cp:lastPrinted>
  <dcterms:created xsi:type="dcterms:W3CDTF">2023-02-02T14:05:00Z</dcterms:created>
  <dcterms:modified xsi:type="dcterms:W3CDTF">2023-02-02T14:05:00Z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0x010100F4D44CF35B73534194A00019621C6384</vt:lpwstr>
  </property>
  <property fmtid="{D5CDD505-2E9C-101B-9397-08002B2CF9AE}" pid="3" name="MediaServiceImageTags">
    <vt:lpwstr/>
  </property>
</Properties>
</file>